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34F1337C" w:rsidR="008A22CF" w:rsidRPr="007B55AA" w:rsidRDefault="008A22CF" w:rsidP="008A22CF">
      <w:pPr>
        <w:pStyle w:val="3GPPHeader"/>
        <w:spacing w:after="60"/>
        <w:rPr>
          <w:sz w:val="32"/>
          <w:szCs w:val="32"/>
          <w:highlight w:val="yellow"/>
        </w:rPr>
      </w:pPr>
      <w:bookmarkStart w:id="0" w:name="_Hlk487029736"/>
      <w:bookmarkEnd w:id="0"/>
      <w:r w:rsidRPr="007B55AA">
        <w:t>3GPP TSG-RAN WG4</w:t>
      </w:r>
      <w:r w:rsidR="001D4850" w:rsidRPr="007B55AA">
        <w:t xml:space="preserve"> Meeting</w:t>
      </w:r>
      <w:r w:rsidR="005071CC" w:rsidRPr="007B55AA">
        <w:t xml:space="preserve"> #</w:t>
      </w:r>
      <w:r w:rsidR="00F4101B" w:rsidRPr="007B55AA">
        <w:t>8</w:t>
      </w:r>
      <w:r w:rsidR="00311954">
        <w:t>7</w:t>
      </w:r>
      <w:r w:rsidRPr="007B55AA">
        <w:tab/>
      </w:r>
      <w:r w:rsidRPr="007B55AA">
        <w:rPr>
          <w:szCs w:val="24"/>
        </w:rPr>
        <w:t>R4-1</w:t>
      </w:r>
      <w:r w:rsidR="00437BE8" w:rsidRPr="007B55AA">
        <w:rPr>
          <w:szCs w:val="24"/>
        </w:rPr>
        <w:t>80</w:t>
      </w:r>
      <w:r w:rsidR="0020741E">
        <w:rPr>
          <w:szCs w:val="24"/>
        </w:rPr>
        <w:t>6768</w:t>
      </w:r>
    </w:p>
    <w:p w14:paraId="10B44E5C" w14:textId="6F2C7E21" w:rsidR="008A4AE0" w:rsidRPr="00915245" w:rsidRDefault="00311954" w:rsidP="008A4AE0">
      <w:pPr>
        <w:pStyle w:val="3GPPHeader"/>
      </w:pPr>
      <w:bookmarkStart w:id="1" w:name="OLE_LINK3"/>
      <w:bookmarkStart w:id="2" w:name="OLE_LINK4"/>
      <w:r>
        <w:t>Busan</w:t>
      </w:r>
      <w:r w:rsidR="008A4AE0">
        <w:t>,</w:t>
      </w:r>
      <w:r w:rsidR="008A4AE0" w:rsidRPr="00915245">
        <w:t xml:space="preserve"> </w:t>
      </w:r>
      <w:r>
        <w:t>Korea (Republic of)</w:t>
      </w:r>
      <w:r w:rsidR="008A4AE0" w:rsidRPr="00915245">
        <w:t xml:space="preserve">, </w:t>
      </w:r>
      <w:r>
        <w:t>21</w:t>
      </w:r>
      <w:r w:rsidR="008A4AE0" w:rsidRPr="00915245">
        <w:t xml:space="preserve"> – 2</w:t>
      </w:r>
      <w:r>
        <w:t>5</w:t>
      </w:r>
      <w:r w:rsidR="008A4AE0" w:rsidRPr="00915245">
        <w:t xml:space="preserve"> </w:t>
      </w:r>
      <w:r>
        <w:t>May</w:t>
      </w:r>
      <w:r w:rsidR="008A4AE0" w:rsidRPr="00915245">
        <w:t xml:space="preserve"> 2018</w:t>
      </w:r>
    </w:p>
    <w:bookmarkEnd w:id="1"/>
    <w:bookmarkEnd w:id="2"/>
    <w:p w14:paraId="65F55581" w14:textId="77777777" w:rsidR="008A22CF" w:rsidRPr="007B55AA" w:rsidRDefault="008A22CF" w:rsidP="008A22CF">
      <w:pPr>
        <w:pStyle w:val="3GPPHeader"/>
      </w:pPr>
    </w:p>
    <w:p w14:paraId="0FDE225D" w14:textId="78F7C944" w:rsidR="008A22CF" w:rsidRPr="007B55AA" w:rsidRDefault="008A22CF" w:rsidP="008A22CF">
      <w:pPr>
        <w:pStyle w:val="3GPPHeader"/>
        <w:rPr>
          <w:sz w:val="22"/>
        </w:rPr>
      </w:pPr>
      <w:r w:rsidRPr="007B55AA">
        <w:rPr>
          <w:sz w:val="22"/>
        </w:rPr>
        <w:t>Agenda Item:</w:t>
      </w:r>
      <w:r w:rsidRPr="007B55AA">
        <w:rPr>
          <w:sz w:val="22"/>
        </w:rPr>
        <w:tab/>
      </w:r>
      <w:r w:rsidR="00963268">
        <w:rPr>
          <w:sz w:val="22"/>
        </w:rPr>
        <w:t>7</w:t>
      </w:r>
      <w:r w:rsidR="00311954">
        <w:rPr>
          <w:sz w:val="22"/>
        </w:rPr>
        <w:t>.</w:t>
      </w:r>
      <w:r w:rsidR="0020741E">
        <w:rPr>
          <w:sz w:val="22"/>
        </w:rPr>
        <w:t>12.1.6</w:t>
      </w:r>
    </w:p>
    <w:p w14:paraId="57D8FDDC" w14:textId="77777777" w:rsidR="008A22CF" w:rsidRPr="007B55AA" w:rsidRDefault="008A22CF" w:rsidP="008A22CF">
      <w:pPr>
        <w:pStyle w:val="3GPPHeader"/>
        <w:rPr>
          <w:sz w:val="22"/>
        </w:rPr>
      </w:pPr>
      <w:r w:rsidRPr="007B55AA">
        <w:rPr>
          <w:sz w:val="22"/>
        </w:rPr>
        <w:t>Source:</w:t>
      </w:r>
      <w:r w:rsidRPr="007B55AA">
        <w:rPr>
          <w:sz w:val="22"/>
        </w:rPr>
        <w:tab/>
        <w:t>Ericsson</w:t>
      </w:r>
    </w:p>
    <w:p w14:paraId="3A8FC3FA" w14:textId="5915B647" w:rsidR="008A22CF" w:rsidRPr="007B55AA" w:rsidRDefault="008A22CF" w:rsidP="008A22CF">
      <w:pPr>
        <w:pStyle w:val="3GPPHeader"/>
        <w:rPr>
          <w:sz w:val="22"/>
        </w:rPr>
      </w:pPr>
      <w:r w:rsidRPr="007B55AA">
        <w:rPr>
          <w:sz w:val="22"/>
        </w:rPr>
        <w:t>Title:</w:t>
      </w:r>
      <w:r w:rsidRPr="007B55AA">
        <w:rPr>
          <w:sz w:val="22"/>
        </w:rPr>
        <w:tab/>
      </w:r>
      <w:r w:rsidR="00E01F0C" w:rsidRPr="00E01F0C">
        <w:rPr>
          <w:sz w:val="22"/>
        </w:rPr>
        <w:t>Propagation channel model for demodulation requirements</w:t>
      </w:r>
    </w:p>
    <w:p w14:paraId="385E2C9B" w14:textId="6F5B6D3E" w:rsidR="008A22CF" w:rsidRPr="007B55AA" w:rsidRDefault="008A22CF" w:rsidP="008A22CF">
      <w:pPr>
        <w:pStyle w:val="3GPPHeader"/>
        <w:rPr>
          <w:sz w:val="22"/>
        </w:rPr>
      </w:pPr>
      <w:r w:rsidRPr="007B55AA">
        <w:rPr>
          <w:sz w:val="22"/>
        </w:rPr>
        <w:t>Document for:</w:t>
      </w:r>
      <w:r w:rsidRPr="007B55AA">
        <w:rPr>
          <w:sz w:val="22"/>
        </w:rPr>
        <w:tab/>
      </w:r>
      <w:r w:rsidR="00844156" w:rsidRPr="007B55AA">
        <w:rPr>
          <w:sz w:val="22"/>
        </w:rPr>
        <w:t>Discussion</w:t>
      </w:r>
    </w:p>
    <w:p w14:paraId="0FE20789" w14:textId="53378667" w:rsidR="00A815C3" w:rsidRDefault="001D4850" w:rsidP="000D0B41">
      <w:pPr>
        <w:pStyle w:val="Heading1"/>
        <w:rPr>
          <w:lang w:val="en-US"/>
        </w:rPr>
      </w:pPr>
      <w:r w:rsidRPr="007B55AA">
        <w:rPr>
          <w:lang w:val="en-US"/>
        </w:rPr>
        <w:t>1</w:t>
      </w:r>
      <w:r w:rsidRPr="007B55AA">
        <w:rPr>
          <w:lang w:val="en-US"/>
        </w:rPr>
        <w:tab/>
      </w:r>
      <w:r w:rsidR="008A22CF" w:rsidRPr="007B55AA">
        <w:rPr>
          <w:lang w:val="en-US"/>
        </w:rPr>
        <w:t>Introduction</w:t>
      </w:r>
    </w:p>
    <w:p w14:paraId="52AC4E54" w14:textId="33183E4C" w:rsidR="008039FC" w:rsidRDefault="006C171F" w:rsidP="00844156">
      <w:r>
        <w:t xml:space="preserve">RAN4#86bis discussed the NR UE demodulation and CSI reporting requirements, and we reached high level agreement as follows </w:t>
      </w:r>
      <w:r>
        <w:fldChar w:fldCharType="begin"/>
      </w:r>
      <w:r>
        <w:instrText xml:space="preserve"> REF _Ref513554837 \r \h </w:instrText>
      </w:r>
      <w:r>
        <w:fldChar w:fldCharType="separate"/>
      </w:r>
      <w:r w:rsidR="00412555">
        <w:t>[1]</w:t>
      </w:r>
      <w:r>
        <w:fldChar w:fldCharType="end"/>
      </w:r>
      <w:r>
        <w:t xml:space="preserve">. </w:t>
      </w:r>
      <w:r w:rsidR="007E254F">
        <w:t>In this contribution, w</w:t>
      </w:r>
      <w:r>
        <w:t xml:space="preserve">e discuss further the channel model especially used for UE demodulation in FR1. </w:t>
      </w:r>
    </w:p>
    <w:tbl>
      <w:tblPr>
        <w:tblStyle w:val="TableGrid"/>
        <w:tblW w:w="0" w:type="auto"/>
        <w:tblLook w:val="04A0" w:firstRow="1" w:lastRow="0" w:firstColumn="1" w:lastColumn="0" w:noHBand="0" w:noVBand="1"/>
      </w:tblPr>
      <w:tblGrid>
        <w:gridCol w:w="9629"/>
      </w:tblGrid>
      <w:tr w:rsidR="006C171F" w14:paraId="4739076F" w14:textId="77777777" w:rsidTr="006C171F">
        <w:tc>
          <w:tcPr>
            <w:tcW w:w="9629" w:type="dxa"/>
          </w:tcPr>
          <w:p w14:paraId="1F2C2722" w14:textId="77777777" w:rsidR="006C171F" w:rsidRPr="002A43FE" w:rsidRDefault="006C171F" w:rsidP="006C171F">
            <w:pPr>
              <w:pStyle w:val="ListParagraph"/>
              <w:numPr>
                <w:ilvl w:val="0"/>
                <w:numId w:val="8"/>
              </w:numPr>
              <w:rPr>
                <w:b/>
                <w:highlight w:val="green"/>
                <w:lang w:val="en-GB"/>
              </w:rPr>
            </w:pPr>
            <w:r w:rsidRPr="002A43FE">
              <w:rPr>
                <w:b/>
                <w:highlight w:val="green"/>
                <w:lang w:val="en-GB"/>
              </w:rPr>
              <w:t>FR1</w:t>
            </w:r>
          </w:p>
          <w:p w14:paraId="7BE6104D" w14:textId="77777777" w:rsidR="006C171F" w:rsidRPr="002A43FE" w:rsidRDefault="006C171F" w:rsidP="006C171F">
            <w:pPr>
              <w:pStyle w:val="ListParagraph"/>
              <w:numPr>
                <w:ilvl w:val="1"/>
                <w:numId w:val="8"/>
              </w:numPr>
              <w:rPr>
                <w:b/>
                <w:highlight w:val="green"/>
                <w:lang w:val="en-GB"/>
              </w:rPr>
            </w:pPr>
            <w:r w:rsidRPr="002A43FE">
              <w:rPr>
                <w:b/>
                <w:highlight w:val="green"/>
                <w:lang w:val="en-GB"/>
              </w:rPr>
              <w:t>Simplified TDL channel in TR 38.901</w:t>
            </w:r>
          </w:p>
          <w:p w14:paraId="440C48B7" w14:textId="77777777" w:rsidR="006C171F" w:rsidRPr="002A43FE" w:rsidRDefault="006C171F" w:rsidP="006C171F">
            <w:pPr>
              <w:pStyle w:val="ListParagraph"/>
              <w:numPr>
                <w:ilvl w:val="2"/>
                <w:numId w:val="8"/>
              </w:numPr>
              <w:rPr>
                <w:b/>
                <w:highlight w:val="green"/>
                <w:lang w:val="en-GB"/>
              </w:rPr>
            </w:pPr>
            <w:r w:rsidRPr="002A43FE">
              <w:rPr>
                <w:b/>
                <w:highlight w:val="green"/>
                <w:lang w:val="en-GB"/>
              </w:rPr>
              <w:t xml:space="preserve">FFS for which power delay profile is used. </w:t>
            </w:r>
          </w:p>
          <w:p w14:paraId="264E804E" w14:textId="77777777" w:rsidR="006C171F" w:rsidRPr="002A43FE" w:rsidRDefault="006C171F" w:rsidP="006C171F">
            <w:pPr>
              <w:pStyle w:val="ListParagraph"/>
              <w:numPr>
                <w:ilvl w:val="2"/>
                <w:numId w:val="8"/>
              </w:numPr>
              <w:rPr>
                <w:b/>
                <w:highlight w:val="green"/>
                <w:lang w:val="en-GB"/>
              </w:rPr>
            </w:pPr>
            <w:r w:rsidRPr="002A43FE">
              <w:rPr>
                <w:b/>
                <w:highlight w:val="green"/>
                <w:lang w:val="en-GB"/>
              </w:rPr>
              <w:t>FFS for delay spared</w:t>
            </w:r>
          </w:p>
          <w:p w14:paraId="2C9CF26D" w14:textId="77777777" w:rsidR="006C171F" w:rsidRPr="002A43FE" w:rsidRDefault="006C171F" w:rsidP="006C171F">
            <w:pPr>
              <w:pStyle w:val="ListParagraph"/>
              <w:numPr>
                <w:ilvl w:val="2"/>
                <w:numId w:val="8"/>
              </w:numPr>
              <w:rPr>
                <w:b/>
                <w:highlight w:val="green"/>
                <w:lang w:val="en-GB"/>
              </w:rPr>
            </w:pPr>
            <w:r w:rsidRPr="002A43FE">
              <w:rPr>
                <w:b/>
                <w:highlight w:val="green"/>
                <w:lang w:val="en-GB"/>
              </w:rPr>
              <w:t>FFS how to simplify the models</w:t>
            </w:r>
          </w:p>
          <w:p w14:paraId="1C0CFB05" w14:textId="77777777" w:rsidR="006C171F" w:rsidRPr="008A281A" w:rsidRDefault="006C171F" w:rsidP="006C171F">
            <w:pPr>
              <w:pStyle w:val="ListParagraph"/>
              <w:numPr>
                <w:ilvl w:val="1"/>
                <w:numId w:val="8"/>
              </w:numPr>
              <w:rPr>
                <w:b/>
              </w:rPr>
            </w:pPr>
            <w:r>
              <w:rPr>
                <w:b/>
                <w:lang w:val="en-GB"/>
              </w:rPr>
              <w:t xml:space="preserve">FFS for LTE propagation channels, e.g., </w:t>
            </w:r>
            <w:r w:rsidRPr="008A281A">
              <w:rPr>
                <w:b/>
              </w:rPr>
              <w:t>EPA/EVA (&lt;= 30MHz UE CBW)</w:t>
            </w:r>
          </w:p>
          <w:p w14:paraId="3906A3DE" w14:textId="77777777" w:rsidR="006C171F" w:rsidRPr="00E943B5" w:rsidRDefault="006C171F" w:rsidP="006C171F">
            <w:pPr>
              <w:pStyle w:val="ListParagraph"/>
              <w:numPr>
                <w:ilvl w:val="0"/>
                <w:numId w:val="8"/>
              </w:numPr>
              <w:rPr>
                <w:b/>
                <w:highlight w:val="green"/>
                <w:lang w:val="en-GB"/>
              </w:rPr>
            </w:pPr>
            <w:r w:rsidRPr="00E943B5">
              <w:rPr>
                <w:b/>
                <w:highlight w:val="green"/>
                <w:lang w:val="en-GB"/>
              </w:rPr>
              <w:t>FR2</w:t>
            </w:r>
          </w:p>
          <w:p w14:paraId="0A61063D" w14:textId="425752E4" w:rsidR="006C171F" w:rsidRPr="006C171F" w:rsidRDefault="006C171F" w:rsidP="00844156">
            <w:pPr>
              <w:pStyle w:val="ListParagraph"/>
              <w:numPr>
                <w:ilvl w:val="1"/>
                <w:numId w:val="8"/>
              </w:numPr>
              <w:rPr>
                <w:b/>
                <w:highlight w:val="green"/>
                <w:lang w:val="en-GB"/>
              </w:rPr>
            </w:pPr>
            <w:r>
              <w:rPr>
                <w:b/>
                <w:highlight w:val="green"/>
                <w:lang w:val="en-GB"/>
              </w:rPr>
              <w:t>FFS</w:t>
            </w:r>
          </w:p>
        </w:tc>
      </w:tr>
    </w:tbl>
    <w:p w14:paraId="4CB910D7" w14:textId="5EE90759" w:rsidR="006C171F" w:rsidRPr="008039FC" w:rsidRDefault="006C171F" w:rsidP="00844156"/>
    <w:p w14:paraId="19A1C911" w14:textId="5B867018" w:rsidR="00BF2264" w:rsidRPr="007936EE" w:rsidRDefault="0055554D" w:rsidP="00F22A4C">
      <w:pPr>
        <w:pStyle w:val="Heading1"/>
        <w:rPr>
          <w:lang w:val="en-US"/>
        </w:rPr>
      </w:pPr>
      <w:r w:rsidRPr="007936EE">
        <w:rPr>
          <w:lang w:val="en-US"/>
        </w:rPr>
        <w:t>2</w:t>
      </w:r>
      <w:r w:rsidRPr="007936EE">
        <w:rPr>
          <w:lang w:val="en-US"/>
        </w:rPr>
        <w:tab/>
      </w:r>
      <w:r w:rsidR="00DA3D66">
        <w:rPr>
          <w:lang w:val="en-US"/>
        </w:rPr>
        <w:t>Simplified TDL propagation channel</w:t>
      </w:r>
      <w:r w:rsidR="00476834" w:rsidRPr="007936EE">
        <w:rPr>
          <w:lang w:val="en-US"/>
        </w:rPr>
        <w:t xml:space="preserve"> models</w:t>
      </w:r>
    </w:p>
    <w:p w14:paraId="73ADD48C" w14:textId="1FC99A62" w:rsidR="00476834" w:rsidRDefault="00C56FA6" w:rsidP="00476834">
      <w:pPr>
        <w:pStyle w:val="Heading2"/>
      </w:pPr>
      <w:r>
        <w:t>2.1</w:t>
      </w:r>
      <w:r>
        <w:tab/>
      </w:r>
      <w:r w:rsidR="00BD6FB8">
        <w:t>Simplification procedure</w:t>
      </w:r>
    </w:p>
    <w:p w14:paraId="4D07C889" w14:textId="5608ADA4" w:rsidR="009F3C4E" w:rsidRDefault="009F3C4E" w:rsidP="009F3C4E">
      <w:pPr>
        <w:rPr>
          <w:lang w:val="en-GB"/>
        </w:rPr>
      </w:pPr>
      <w:r>
        <w:rPr>
          <w:lang w:val="en-GB"/>
        </w:rPr>
        <w:t>As RAN4#86bis discussed</w:t>
      </w:r>
      <w:r w:rsidR="003B66CC">
        <w:rPr>
          <w:lang w:val="en-GB"/>
        </w:rPr>
        <w:t xml:space="preserve">, the </w:t>
      </w:r>
      <w:r w:rsidR="00BF05EA">
        <w:rPr>
          <w:lang w:val="en-GB"/>
        </w:rPr>
        <w:t>resolution</w:t>
      </w:r>
      <w:r w:rsidR="007E254F">
        <w:rPr>
          <w:lang w:val="en-GB"/>
        </w:rPr>
        <w:t xml:space="preserve"> of </w:t>
      </w:r>
      <w:r w:rsidR="00645717">
        <w:rPr>
          <w:lang w:val="en-GB"/>
        </w:rPr>
        <w:t xml:space="preserve">delay path grids </w:t>
      </w:r>
      <w:r w:rsidR="007E254F">
        <w:rPr>
          <w:lang w:val="en-GB"/>
        </w:rPr>
        <w:t>for</w:t>
      </w:r>
      <w:r w:rsidR="00645717">
        <w:rPr>
          <w:lang w:val="en-GB"/>
        </w:rPr>
        <w:t xml:space="preserve"> </w:t>
      </w:r>
      <w:r w:rsidR="003B66CC">
        <w:rPr>
          <w:lang w:val="en-GB"/>
        </w:rPr>
        <w:t xml:space="preserve">TDL channel models in TR38.901 </w:t>
      </w:r>
      <w:r w:rsidR="00D52E74">
        <w:rPr>
          <w:lang w:val="en-GB"/>
        </w:rPr>
        <w:fldChar w:fldCharType="begin"/>
      </w:r>
      <w:r w:rsidR="00D52E74">
        <w:rPr>
          <w:lang w:val="en-GB"/>
        </w:rPr>
        <w:instrText xml:space="preserve"> REF _Ref510005864 \r \h </w:instrText>
      </w:r>
      <w:r w:rsidR="00D52E74">
        <w:rPr>
          <w:lang w:val="en-GB"/>
        </w:rPr>
      </w:r>
      <w:r w:rsidR="00D52E74">
        <w:rPr>
          <w:lang w:val="en-GB"/>
        </w:rPr>
        <w:fldChar w:fldCharType="separate"/>
      </w:r>
      <w:r w:rsidR="00412555">
        <w:rPr>
          <w:lang w:val="en-GB"/>
        </w:rPr>
        <w:t>[2]</w:t>
      </w:r>
      <w:r w:rsidR="00D52E74">
        <w:rPr>
          <w:lang w:val="en-GB"/>
        </w:rPr>
        <w:fldChar w:fldCharType="end"/>
      </w:r>
      <w:r w:rsidR="00D52E74">
        <w:rPr>
          <w:lang w:val="en-GB"/>
        </w:rPr>
        <w:t xml:space="preserve"> </w:t>
      </w:r>
      <w:r w:rsidR="007E254F">
        <w:rPr>
          <w:lang w:val="en-GB"/>
        </w:rPr>
        <w:t xml:space="preserve">is </w:t>
      </w:r>
      <w:r w:rsidR="00BF05EA">
        <w:rPr>
          <w:lang w:val="en-GB"/>
        </w:rPr>
        <w:t>1 pico-second (1ps)</w:t>
      </w:r>
      <w:r w:rsidR="006A6EC7">
        <w:rPr>
          <w:lang w:val="en-GB"/>
        </w:rPr>
        <w:t>.</w:t>
      </w:r>
      <w:r w:rsidR="00645717">
        <w:rPr>
          <w:lang w:val="en-GB"/>
        </w:rPr>
        <w:t xml:space="preserve"> </w:t>
      </w:r>
      <w:r w:rsidR="006A6EC7">
        <w:rPr>
          <w:lang w:val="en-GB"/>
        </w:rPr>
        <w:t xml:space="preserve">To avoid the complexity of the test setting, </w:t>
      </w:r>
      <w:r w:rsidR="00645717">
        <w:rPr>
          <w:lang w:val="en-GB"/>
        </w:rPr>
        <w:t xml:space="preserve">RAN4 </w:t>
      </w:r>
      <w:r w:rsidR="006A6EC7">
        <w:rPr>
          <w:lang w:val="en-GB"/>
        </w:rPr>
        <w:t xml:space="preserve">discussed </w:t>
      </w:r>
      <w:r w:rsidR="009353F0">
        <w:rPr>
          <w:lang w:val="en-GB"/>
        </w:rPr>
        <w:t>to assume the</w:t>
      </w:r>
      <w:r w:rsidR="006A6EC7">
        <w:rPr>
          <w:lang w:val="en-GB"/>
        </w:rPr>
        <w:t xml:space="preserve"> simplification</w:t>
      </w:r>
      <w:r w:rsidR="00645717">
        <w:rPr>
          <w:lang w:val="en-GB"/>
        </w:rPr>
        <w:t xml:space="preserve"> </w:t>
      </w:r>
      <w:r w:rsidR="006A6EC7">
        <w:rPr>
          <w:lang w:val="en-GB"/>
        </w:rPr>
        <w:t xml:space="preserve">of </w:t>
      </w:r>
      <w:r w:rsidR="00645717">
        <w:rPr>
          <w:lang w:val="en-GB"/>
        </w:rPr>
        <w:t xml:space="preserve">the channel model. In </w:t>
      </w:r>
      <w:r w:rsidR="00645717">
        <w:rPr>
          <w:lang w:val="en-GB"/>
        </w:rPr>
        <w:fldChar w:fldCharType="begin"/>
      </w:r>
      <w:r w:rsidR="00645717">
        <w:rPr>
          <w:lang w:val="en-GB"/>
        </w:rPr>
        <w:instrText xml:space="preserve"> REF _Ref513638179 \r \h </w:instrText>
      </w:r>
      <w:r w:rsidR="00645717">
        <w:rPr>
          <w:lang w:val="en-GB"/>
        </w:rPr>
      </w:r>
      <w:r w:rsidR="00645717">
        <w:rPr>
          <w:lang w:val="en-GB"/>
        </w:rPr>
        <w:fldChar w:fldCharType="separate"/>
      </w:r>
      <w:r w:rsidR="00412555">
        <w:rPr>
          <w:lang w:val="en-GB"/>
        </w:rPr>
        <w:t>[3]</w:t>
      </w:r>
      <w:r w:rsidR="00645717">
        <w:rPr>
          <w:lang w:val="en-GB"/>
        </w:rPr>
        <w:fldChar w:fldCharType="end"/>
      </w:r>
      <w:r w:rsidR="00645717">
        <w:rPr>
          <w:lang w:val="en-GB"/>
        </w:rPr>
        <w:t>, it was discussed a method of simplification of channel model.</w:t>
      </w:r>
      <w:r w:rsidR="000355DF">
        <w:rPr>
          <w:lang w:val="en-GB"/>
        </w:rPr>
        <w:t xml:space="preserve"> In this contribution we </w:t>
      </w:r>
      <w:r w:rsidR="006A6EC7">
        <w:rPr>
          <w:lang w:val="en-GB"/>
        </w:rPr>
        <w:t>studied</w:t>
      </w:r>
      <w:r w:rsidR="000355DF">
        <w:rPr>
          <w:lang w:val="en-GB"/>
        </w:rPr>
        <w:t xml:space="preserve"> the simplified TDL-A</w:t>
      </w:r>
      <w:r w:rsidR="006A6EC7">
        <w:rPr>
          <w:lang w:val="en-GB"/>
        </w:rPr>
        <w:t xml:space="preserve"> and TDL-</w:t>
      </w:r>
      <w:r w:rsidR="000355DF">
        <w:rPr>
          <w:lang w:val="en-GB"/>
        </w:rPr>
        <w:t xml:space="preserve">C based on the method in </w:t>
      </w:r>
      <w:r w:rsidR="000355DF">
        <w:rPr>
          <w:lang w:val="en-GB"/>
        </w:rPr>
        <w:fldChar w:fldCharType="begin"/>
      </w:r>
      <w:r w:rsidR="000355DF">
        <w:rPr>
          <w:lang w:val="en-GB"/>
        </w:rPr>
        <w:instrText xml:space="preserve"> REF _Ref513638179 \r \h </w:instrText>
      </w:r>
      <w:r w:rsidR="000355DF">
        <w:rPr>
          <w:lang w:val="en-GB"/>
        </w:rPr>
      </w:r>
      <w:r w:rsidR="000355DF">
        <w:rPr>
          <w:lang w:val="en-GB"/>
        </w:rPr>
        <w:fldChar w:fldCharType="separate"/>
      </w:r>
      <w:r w:rsidR="00412555">
        <w:rPr>
          <w:lang w:val="en-GB"/>
        </w:rPr>
        <w:t>[3]</w:t>
      </w:r>
      <w:r w:rsidR="000355DF">
        <w:rPr>
          <w:lang w:val="en-GB"/>
        </w:rPr>
        <w:fldChar w:fldCharType="end"/>
      </w:r>
      <w:r w:rsidR="000355DF">
        <w:rPr>
          <w:lang w:val="en-GB"/>
        </w:rPr>
        <w:t xml:space="preserve">. </w:t>
      </w:r>
    </w:p>
    <w:p w14:paraId="73F6410E" w14:textId="38D737CE" w:rsidR="000355DF" w:rsidRDefault="000355DF" w:rsidP="009F3C4E">
      <w:pPr>
        <w:rPr>
          <w:lang w:val="en-GB"/>
        </w:rPr>
      </w:pPr>
      <w:r>
        <w:rPr>
          <w:lang w:val="en-GB"/>
        </w:rPr>
        <w:t>The simplified method consists of</w:t>
      </w:r>
      <w:r w:rsidR="005647D9">
        <w:rPr>
          <w:lang w:val="en-GB"/>
        </w:rPr>
        <w:t xml:space="preserve">: </w:t>
      </w:r>
    </w:p>
    <w:tbl>
      <w:tblPr>
        <w:tblStyle w:val="TableGrid"/>
        <w:tblW w:w="0" w:type="auto"/>
        <w:tblLook w:val="04A0" w:firstRow="1" w:lastRow="0" w:firstColumn="1" w:lastColumn="0" w:noHBand="0" w:noVBand="1"/>
      </w:tblPr>
      <w:tblGrid>
        <w:gridCol w:w="9629"/>
      </w:tblGrid>
      <w:tr w:rsidR="006A6EC7" w14:paraId="2D1FC460" w14:textId="77777777" w:rsidTr="006A6EC7">
        <w:tc>
          <w:tcPr>
            <w:tcW w:w="9629" w:type="dxa"/>
          </w:tcPr>
          <w:p w14:paraId="377674F9" w14:textId="5C6CE428" w:rsidR="006A6EC7" w:rsidRDefault="006A6EC7" w:rsidP="006A6EC7">
            <w:pPr>
              <w:rPr>
                <w:b/>
                <w:lang w:val="en-GB"/>
              </w:rPr>
            </w:pPr>
            <w:r w:rsidRPr="005647D9">
              <w:rPr>
                <w:b/>
                <w:lang w:val="en-GB"/>
              </w:rPr>
              <w:t xml:space="preserve">Step 1: </w:t>
            </w:r>
            <w:r>
              <w:rPr>
                <w:b/>
                <w:lang w:val="en-GB"/>
              </w:rPr>
              <w:t>Apply the desired delay spread to get the actual tap delays.</w:t>
            </w:r>
          </w:p>
          <w:p w14:paraId="56723F3C" w14:textId="77777777" w:rsidR="006A6EC7" w:rsidRPr="005647D9" w:rsidRDefault="006A6EC7" w:rsidP="006A6EC7">
            <w:pPr>
              <w:rPr>
                <w:b/>
                <w:lang w:val="en-GB"/>
              </w:rPr>
            </w:pPr>
            <w:r>
              <w:rPr>
                <w:b/>
                <w:lang w:val="en-GB"/>
              </w:rPr>
              <w:t xml:space="preserve">Step 2: </w:t>
            </w:r>
            <w:r w:rsidRPr="005647D9">
              <w:rPr>
                <w:b/>
                <w:lang w:val="en-GB"/>
              </w:rPr>
              <w:t>Decide the path grid based on resolution</w:t>
            </w:r>
            <w:r>
              <w:rPr>
                <w:b/>
                <w:lang w:val="en-GB"/>
              </w:rPr>
              <w:t>, and r</w:t>
            </w:r>
            <w:r w:rsidRPr="005647D9">
              <w:rPr>
                <w:b/>
                <w:lang w:val="en-GB"/>
              </w:rPr>
              <w:t xml:space="preserve">ound the path delay position close to the grid. </w:t>
            </w:r>
          </w:p>
          <w:p w14:paraId="77F0C546" w14:textId="77777777" w:rsidR="006A6EC7" w:rsidRDefault="006A6EC7" w:rsidP="006A6EC7">
            <w:pPr>
              <w:rPr>
                <w:b/>
                <w:lang w:val="en-GB"/>
              </w:rPr>
            </w:pPr>
            <w:r w:rsidRPr="005647D9">
              <w:rPr>
                <w:b/>
                <w:lang w:val="en-GB"/>
              </w:rPr>
              <w:lastRenderedPageBreak/>
              <w:t>Step 3: If two or more paths are rounded to the same grid τ, the path power at τ is set as a sum of all the path power values (in linear) rounded to τ.</w:t>
            </w:r>
          </w:p>
          <w:p w14:paraId="6ACCFE85" w14:textId="77777777" w:rsidR="006A6EC7" w:rsidRDefault="006A6EC7" w:rsidP="006A6EC7">
            <w:pPr>
              <w:rPr>
                <w:b/>
                <w:lang w:val="en-GB"/>
              </w:rPr>
            </w:pPr>
            <w:r w:rsidRPr="005647D9">
              <w:rPr>
                <w:b/>
                <w:lang w:val="en-GB"/>
              </w:rPr>
              <w:t xml:space="preserve">Step 4: Remove the path if the path power is less than threshold. </w:t>
            </w:r>
          </w:p>
          <w:p w14:paraId="4B8AF682" w14:textId="1B7904E7" w:rsidR="006A6EC7" w:rsidRPr="006A6EC7" w:rsidRDefault="006A6EC7" w:rsidP="009F3C4E">
            <w:pPr>
              <w:rPr>
                <w:b/>
                <w:lang w:val="en-GB"/>
              </w:rPr>
            </w:pPr>
            <w:r>
              <w:rPr>
                <w:b/>
                <w:lang w:val="en-GB"/>
              </w:rPr>
              <w:t>Step 5: Scale the path powers to keep the maximum values (in linear) to 1.0.</w:t>
            </w:r>
          </w:p>
        </w:tc>
      </w:tr>
    </w:tbl>
    <w:p w14:paraId="0F0C9F35" w14:textId="7B5424DD" w:rsidR="005647D9" w:rsidRPr="00C54ED9" w:rsidRDefault="005647D9" w:rsidP="005647D9">
      <w:pPr>
        <w:rPr>
          <w:lang w:val="en-GB"/>
        </w:rPr>
      </w:pPr>
    </w:p>
    <w:p w14:paraId="3D91F962" w14:textId="0A35CCB4" w:rsidR="00C56FA6" w:rsidRDefault="00C56FA6" w:rsidP="00C56FA6">
      <w:pPr>
        <w:pStyle w:val="Heading2"/>
      </w:pPr>
      <w:r>
        <w:t>2.2</w:t>
      </w:r>
      <w:r>
        <w:tab/>
        <w:t>Simplified TDL-A</w:t>
      </w:r>
    </w:p>
    <w:p w14:paraId="4CFACAD0" w14:textId="3C159BC3" w:rsidR="00A007F2" w:rsidRDefault="00B71627" w:rsidP="00A007F2">
      <w:pPr>
        <w:rPr>
          <w:lang w:val="en-GB"/>
        </w:rPr>
      </w:pPr>
      <w:r>
        <w:rPr>
          <w:lang w:val="en-GB"/>
        </w:rPr>
        <w:fldChar w:fldCharType="begin"/>
      </w:r>
      <w:r>
        <w:rPr>
          <w:lang w:val="en-GB"/>
        </w:rPr>
        <w:instrText xml:space="preserve"> REF _Ref513644355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and </w:t>
      </w:r>
      <w:r>
        <w:rPr>
          <w:lang w:val="en-GB"/>
        </w:rPr>
        <w:fldChar w:fldCharType="begin"/>
      </w:r>
      <w:r>
        <w:rPr>
          <w:lang w:val="en-GB"/>
        </w:rPr>
        <w:instrText xml:space="preserve"> REF _Ref513644358 \h </w:instrText>
      </w:r>
      <w:r>
        <w:rPr>
          <w:lang w:val="en-GB"/>
        </w:rPr>
      </w:r>
      <w:r>
        <w:rPr>
          <w:lang w:val="en-GB"/>
        </w:rPr>
        <w:fldChar w:fldCharType="separate"/>
      </w:r>
      <w:r>
        <w:t xml:space="preserve">Figure </w:t>
      </w:r>
      <w:r>
        <w:rPr>
          <w:noProof/>
        </w:rPr>
        <w:t>2</w:t>
      </w:r>
      <w:r>
        <w:rPr>
          <w:lang w:val="en-GB"/>
        </w:rPr>
        <w:fldChar w:fldCharType="end"/>
      </w:r>
      <w:r>
        <w:rPr>
          <w:lang w:val="en-GB"/>
        </w:rPr>
        <w:t xml:space="preserve"> show the example of simplified TDL-A channel model according to the method in 2.1 for desired delay spread of 30ns (short delay spread) and 300ns (long delay spread), respectively. The reason we set 30ns and 300ns is close to the EPA (DS=43ns) and EVA (357ns). </w:t>
      </w:r>
      <w:r w:rsidR="00BE1310">
        <w:rPr>
          <w:lang w:val="en-GB"/>
        </w:rPr>
        <w:t xml:space="preserve">The figures show the path delay profile in time domain (upper figure) and </w:t>
      </w:r>
      <w:r w:rsidR="004B5AFE">
        <w:rPr>
          <w:lang w:val="en-GB"/>
        </w:rPr>
        <w:t>frequency correlation (lower figure).</w:t>
      </w:r>
      <w:r w:rsidR="00560FF0">
        <w:rPr>
          <w:lang w:val="en-GB"/>
        </w:rPr>
        <w:t xml:space="preserve"> </w:t>
      </w:r>
    </w:p>
    <w:p w14:paraId="1A6FF09F" w14:textId="7E36393E" w:rsidR="009631AE" w:rsidRDefault="00A40A47" w:rsidP="00A007F2">
      <w:pPr>
        <w:rPr>
          <w:lang w:val="en-GB"/>
        </w:rPr>
      </w:pPr>
      <w:r>
        <w:rPr>
          <w:lang w:val="en-GB"/>
        </w:rPr>
        <w:t xml:space="preserve">According to TS36.101-1, the maximum channel bandwidth </w:t>
      </w:r>
      <w:r w:rsidR="007B7ECF">
        <w:rPr>
          <w:lang w:val="en-GB"/>
        </w:rPr>
        <w:t xml:space="preserve">for FR1 </w:t>
      </w:r>
      <w:r>
        <w:rPr>
          <w:lang w:val="en-GB"/>
        </w:rPr>
        <w:t>is 100MHz. Then we set the resolution to</w:t>
      </w:r>
      <w:r w:rsidR="00560FF0">
        <w:rPr>
          <w:lang w:val="en-GB"/>
        </w:rPr>
        <w:t xml:space="preserve"> 5ns</w:t>
      </w:r>
      <w:r w:rsidR="000E20A4">
        <w:rPr>
          <w:lang w:val="en-GB"/>
        </w:rPr>
        <w:t xml:space="preserve"> </w:t>
      </w:r>
      <w:r>
        <w:rPr>
          <w:lang w:val="en-GB"/>
        </w:rPr>
        <w:t>(1/</w:t>
      </w:r>
      <w:r w:rsidR="000E20A4">
        <w:rPr>
          <w:lang w:val="en-GB"/>
        </w:rPr>
        <w:t>(</w:t>
      </w:r>
      <w:r>
        <w:rPr>
          <w:lang w:val="en-GB"/>
        </w:rPr>
        <w:t>2*100MHz)</w:t>
      </w:r>
      <w:r w:rsidR="000E20A4">
        <w:rPr>
          <w:lang w:val="en-GB"/>
        </w:rPr>
        <w:t>).</w:t>
      </w:r>
      <w:r w:rsidR="00BE1310">
        <w:rPr>
          <w:lang w:val="en-GB"/>
        </w:rPr>
        <w:t xml:space="preserve"> </w:t>
      </w:r>
      <w:r w:rsidR="00560FF0">
        <w:rPr>
          <w:lang w:val="en-GB"/>
        </w:rPr>
        <w:t xml:space="preserve">The correlation figures show the correlation peak (1.0) appears every 200MHz because of the resolution of 5ns. </w:t>
      </w:r>
    </w:p>
    <w:p w14:paraId="7C067B67" w14:textId="77777777" w:rsidR="00BE1310" w:rsidRDefault="00BE1310" w:rsidP="00A007F2">
      <w:pPr>
        <w:rPr>
          <w:lang w:val="en-GB"/>
        </w:rPr>
      </w:pPr>
      <w:r>
        <w:rPr>
          <w:lang w:val="en-GB"/>
        </w:rPr>
        <w:t>For each figure, we set the trimming thresholds to -13dB and -20dB.</w:t>
      </w:r>
    </w:p>
    <w:p w14:paraId="7AED62B3" w14:textId="2207B770" w:rsidR="00441976" w:rsidRDefault="009631AE" w:rsidP="00A007F2">
      <w:pPr>
        <w:rPr>
          <w:lang w:val="en-GB"/>
        </w:rPr>
      </w:pPr>
      <w:r>
        <w:rPr>
          <w:lang w:val="en-GB"/>
        </w:rPr>
        <w:fldChar w:fldCharType="begin"/>
      </w:r>
      <w:r>
        <w:rPr>
          <w:lang w:val="en-GB"/>
        </w:rPr>
        <w:instrText xml:space="preserve"> REF _Ref513645181 \h </w:instrText>
      </w:r>
      <w:r>
        <w:rPr>
          <w:lang w:val="en-GB"/>
        </w:rPr>
      </w:r>
      <w:r>
        <w:rPr>
          <w:lang w:val="en-GB"/>
        </w:rPr>
        <w:fldChar w:fldCharType="separate"/>
      </w:r>
      <w:r>
        <w:t xml:space="preserve">Table </w:t>
      </w:r>
      <w:r>
        <w:rPr>
          <w:noProof/>
        </w:rPr>
        <w:t>1</w:t>
      </w:r>
      <w:r>
        <w:rPr>
          <w:lang w:val="en-GB"/>
        </w:rPr>
        <w:fldChar w:fldCharType="end"/>
      </w:r>
      <w:r>
        <w:rPr>
          <w:lang w:val="en-GB"/>
        </w:rPr>
        <w:t xml:space="preserve"> and </w:t>
      </w:r>
      <w:r>
        <w:rPr>
          <w:lang w:val="en-GB"/>
        </w:rPr>
        <w:fldChar w:fldCharType="begin"/>
      </w:r>
      <w:r>
        <w:rPr>
          <w:lang w:val="en-GB"/>
        </w:rPr>
        <w:instrText xml:space="preserve"> REF _Ref513645183 \h </w:instrText>
      </w:r>
      <w:r>
        <w:rPr>
          <w:lang w:val="en-GB"/>
        </w:rPr>
      </w:r>
      <w:r>
        <w:rPr>
          <w:lang w:val="en-GB"/>
        </w:rPr>
        <w:fldChar w:fldCharType="separate"/>
      </w:r>
      <w:r>
        <w:t xml:space="preserve">Table </w:t>
      </w:r>
      <w:r>
        <w:rPr>
          <w:noProof/>
        </w:rPr>
        <w:t>2</w:t>
      </w:r>
      <w:r>
        <w:rPr>
          <w:lang w:val="en-GB"/>
        </w:rPr>
        <w:fldChar w:fldCharType="end"/>
      </w:r>
      <w:r w:rsidR="00BE1310">
        <w:rPr>
          <w:lang w:val="en-GB"/>
        </w:rPr>
        <w:t xml:space="preserve"> </w:t>
      </w:r>
      <w:r>
        <w:rPr>
          <w:lang w:val="en-GB"/>
        </w:rPr>
        <w:t xml:space="preserve">show the path positions and their relative powers for simplified TDL-A channel models. </w:t>
      </w:r>
      <w:r w:rsidR="008A18BA">
        <w:rPr>
          <w:lang w:val="en-GB"/>
        </w:rPr>
        <w:t>These table</w:t>
      </w:r>
      <w:r w:rsidR="007B7ECF">
        <w:rPr>
          <w:lang w:val="en-GB"/>
        </w:rPr>
        <w:t>s</w:t>
      </w:r>
      <w:r w:rsidR="008A18BA">
        <w:rPr>
          <w:lang w:val="en-GB"/>
        </w:rPr>
        <w:t xml:space="preserve"> also show the effective RMS delay spread. It is clearly observed that </w:t>
      </w:r>
      <w:r w:rsidR="00E261C3">
        <w:rPr>
          <w:lang w:val="en-GB"/>
        </w:rPr>
        <w:t xml:space="preserve">trimming threshold of -20dB results the effective delay spread values are close to the desired DS values, although more delay taps are needed. </w:t>
      </w:r>
      <w:r w:rsidR="00D041A5">
        <w:rPr>
          <w:lang w:val="en-GB"/>
        </w:rPr>
        <w:t xml:space="preserve">With the threshold of -13dB, the number of delay taps </w:t>
      </w:r>
      <w:r w:rsidR="00441976">
        <w:rPr>
          <w:lang w:val="en-GB"/>
        </w:rPr>
        <w:t xml:space="preserve">almost </w:t>
      </w:r>
      <w:r w:rsidR="00D041A5">
        <w:rPr>
          <w:lang w:val="en-GB"/>
        </w:rPr>
        <w:t>halv</w:t>
      </w:r>
      <w:r w:rsidR="00441976">
        <w:rPr>
          <w:lang w:val="en-GB"/>
        </w:rPr>
        <w:t xml:space="preserve">es, but the effective delay spread values are much smaller than desired DS values. </w:t>
      </w:r>
      <w:r w:rsidR="009B43CC">
        <w:rPr>
          <w:lang w:val="en-GB"/>
        </w:rPr>
        <w:t xml:space="preserve">Considering the number of taps and effective delay spread, we could set the threshold between -20 to -13dB. </w:t>
      </w:r>
    </w:p>
    <w:p w14:paraId="5A26B86F" w14:textId="77777777" w:rsidR="00441976" w:rsidRPr="00A007F2" w:rsidRDefault="00441976" w:rsidP="00A007F2">
      <w:pPr>
        <w:rPr>
          <w:lang w:val="en-GB"/>
        </w:rPr>
      </w:pPr>
    </w:p>
    <w:p w14:paraId="659C8D97" w14:textId="341A0C4B" w:rsidR="00555E8F" w:rsidRDefault="009D50FD" w:rsidP="005647D9">
      <w:pPr>
        <w:rPr>
          <w:lang w:val="en-GB"/>
        </w:rPr>
      </w:pPr>
      <w:r w:rsidRPr="009D50FD">
        <w:rPr>
          <w:noProof/>
          <w:lang w:val="en-GB"/>
        </w:rPr>
        <w:drawing>
          <wp:inline distT="0" distB="0" distL="0" distR="0" wp14:anchorId="5DA197D1" wp14:editId="441AFC1A">
            <wp:extent cx="3054096" cy="2286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Pr="009D50FD">
        <w:rPr>
          <w:noProof/>
          <w:lang w:val="en-GB"/>
        </w:rPr>
        <w:drawing>
          <wp:inline distT="0" distB="0" distL="0" distR="0" wp14:anchorId="2FB06739" wp14:editId="3CA08E77">
            <wp:extent cx="3054096" cy="2286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175D6B3A" w14:textId="28C4566F" w:rsidR="00555E8F" w:rsidRDefault="00555E8F" w:rsidP="00555E8F">
      <w:pPr>
        <w:pStyle w:val="Caption"/>
        <w:rPr>
          <w:lang w:val="en-GB"/>
        </w:rPr>
      </w:pPr>
      <w:bookmarkStart w:id="3" w:name="_Ref513644355"/>
      <w:r>
        <w:t xml:space="preserve">Figure </w:t>
      </w:r>
      <w:r w:rsidR="009353F0">
        <w:fldChar w:fldCharType="begin"/>
      </w:r>
      <w:r w:rsidR="009353F0">
        <w:instrText xml:space="preserve"> SEQ Figure \* ARABIC </w:instrText>
      </w:r>
      <w:r w:rsidR="009353F0">
        <w:fldChar w:fldCharType="separate"/>
      </w:r>
      <w:r w:rsidR="00412555">
        <w:rPr>
          <w:noProof/>
        </w:rPr>
        <w:t>1</w:t>
      </w:r>
      <w:r w:rsidR="009353F0">
        <w:rPr>
          <w:noProof/>
        </w:rPr>
        <w:fldChar w:fldCharType="end"/>
      </w:r>
      <w:bookmarkEnd w:id="3"/>
      <w:r>
        <w:tab/>
        <w:t>Example of simplified TDL-A (</w:t>
      </w:r>
      <w:r w:rsidR="006D3AE3">
        <w:t xml:space="preserve">Desired </w:t>
      </w:r>
      <w:r>
        <w:t xml:space="preserve">DS=30ns); Path power </w:t>
      </w:r>
      <w:r w:rsidR="00C22F44">
        <w:t xml:space="preserve">trimming </w:t>
      </w:r>
      <w:r>
        <w:t>threshold = -13dB (left) and -20dB (right)</w:t>
      </w:r>
      <w:r w:rsidR="00C22F44">
        <w:t>.</w:t>
      </w:r>
    </w:p>
    <w:p w14:paraId="6D3D8779" w14:textId="25309164" w:rsidR="005647D9" w:rsidRDefault="009D50FD" w:rsidP="005647D9">
      <w:pPr>
        <w:rPr>
          <w:lang w:val="en-GB"/>
        </w:rPr>
      </w:pPr>
      <w:r w:rsidRPr="009D50FD">
        <w:rPr>
          <w:noProof/>
          <w:lang w:val="en-GB"/>
        </w:rPr>
        <w:lastRenderedPageBreak/>
        <w:drawing>
          <wp:inline distT="0" distB="0" distL="0" distR="0" wp14:anchorId="2C3AAED7" wp14:editId="151A32EA">
            <wp:extent cx="3054096" cy="2286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Pr="009D50FD">
        <w:rPr>
          <w:noProof/>
          <w:lang w:val="en-GB"/>
        </w:rPr>
        <w:drawing>
          <wp:inline distT="0" distB="0" distL="0" distR="0" wp14:anchorId="5DFAADC7" wp14:editId="59F15F9D">
            <wp:extent cx="3054096" cy="2286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7242494C" w14:textId="585B1522" w:rsidR="00C54ED9" w:rsidRDefault="00C22F44" w:rsidP="006D3AE3">
      <w:pPr>
        <w:pStyle w:val="Caption"/>
        <w:rPr>
          <w:lang w:val="en-GB"/>
        </w:rPr>
      </w:pPr>
      <w:bookmarkStart w:id="4" w:name="_Ref513644358"/>
      <w:r>
        <w:t xml:space="preserve">Figure </w:t>
      </w:r>
      <w:r w:rsidR="009353F0">
        <w:fldChar w:fldCharType="begin"/>
      </w:r>
      <w:r w:rsidR="009353F0">
        <w:instrText xml:space="preserve"> SEQ Figure \* ARABIC </w:instrText>
      </w:r>
      <w:r w:rsidR="009353F0">
        <w:fldChar w:fldCharType="separate"/>
      </w:r>
      <w:r w:rsidR="00412555">
        <w:rPr>
          <w:noProof/>
        </w:rPr>
        <w:t>2</w:t>
      </w:r>
      <w:r w:rsidR="009353F0">
        <w:rPr>
          <w:noProof/>
        </w:rPr>
        <w:fldChar w:fldCharType="end"/>
      </w:r>
      <w:bookmarkEnd w:id="4"/>
      <w:r>
        <w:tab/>
        <w:t>Example of simplified TDL-A (</w:t>
      </w:r>
      <w:r w:rsidR="006D3AE3">
        <w:t xml:space="preserve">Desired </w:t>
      </w:r>
      <w:r>
        <w:t>DS=300ns); Path power trimming threshold = -13dB (left) and -20dB (right).</w:t>
      </w:r>
    </w:p>
    <w:p w14:paraId="64835435" w14:textId="58C4B492" w:rsidR="00C22F44" w:rsidRDefault="00C22F44" w:rsidP="005647D9">
      <w:pPr>
        <w:rPr>
          <w:lang w:val="en-GB"/>
        </w:rPr>
      </w:pPr>
    </w:p>
    <w:p w14:paraId="0D5028C6" w14:textId="5453A471" w:rsidR="00026FEA" w:rsidRDefault="00026FEA" w:rsidP="00026FEA">
      <w:pPr>
        <w:pStyle w:val="Caption"/>
        <w:rPr>
          <w:lang w:val="en-GB"/>
        </w:rPr>
      </w:pPr>
      <w:bookmarkStart w:id="5" w:name="_Ref513645181"/>
      <w:r>
        <w:t xml:space="preserve">Table </w:t>
      </w:r>
      <w:r w:rsidR="009353F0">
        <w:fldChar w:fldCharType="begin"/>
      </w:r>
      <w:r w:rsidR="009353F0">
        <w:instrText xml:space="preserve"> SEQ Table \* ARABIC </w:instrText>
      </w:r>
      <w:r w:rsidR="009353F0">
        <w:fldChar w:fldCharType="separate"/>
      </w:r>
      <w:r w:rsidR="00412555">
        <w:rPr>
          <w:noProof/>
        </w:rPr>
        <w:t>1</w:t>
      </w:r>
      <w:r w:rsidR="009353F0">
        <w:rPr>
          <w:noProof/>
        </w:rPr>
        <w:fldChar w:fldCharType="end"/>
      </w:r>
      <w:bookmarkEnd w:id="5"/>
      <w:r>
        <w:tab/>
        <w:t>Tap delay and relative power for the simplified TDL-A with Desired DS=30ns</w:t>
      </w:r>
    </w:p>
    <w:tbl>
      <w:tblPr>
        <w:tblStyle w:val="TableGrid"/>
        <w:tblW w:w="0" w:type="auto"/>
        <w:tblLook w:val="04A0" w:firstRow="1" w:lastRow="0" w:firstColumn="1" w:lastColumn="0" w:noHBand="0" w:noVBand="1"/>
      </w:tblPr>
      <w:tblGrid>
        <w:gridCol w:w="1461"/>
        <w:gridCol w:w="1979"/>
        <w:gridCol w:w="1461"/>
        <w:gridCol w:w="1979"/>
      </w:tblGrid>
      <w:tr w:rsidR="00423F62" w14:paraId="2EAB43D8" w14:textId="77777777" w:rsidTr="00922DC4">
        <w:tc>
          <w:tcPr>
            <w:tcW w:w="3440" w:type="dxa"/>
            <w:gridSpan w:val="2"/>
          </w:tcPr>
          <w:p w14:paraId="0D1CDBF0" w14:textId="4BB8EA10" w:rsidR="00423F62" w:rsidRDefault="00423F62" w:rsidP="00423F62">
            <w:pPr>
              <w:spacing w:after="0"/>
              <w:rPr>
                <w:lang w:val="en-GB"/>
              </w:rPr>
            </w:pPr>
            <w:r>
              <w:rPr>
                <w:lang w:val="en-GB"/>
              </w:rPr>
              <w:t>Tri</w:t>
            </w:r>
            <w:r w:rsidR="00922DC4">
              <w:rPr>
                <w:lang w:val="en-GB"/>
              </w:rPr>
              <w:t>mming threshold = -13dB</w:t>
            </w:r>
          </w:p>
        </w:tc>
        <w:tc>
          <w:tcPr>
            <w:tcW w:w="3440" w:type="dxa"/>
            <w:gridSpan w:val="2"/>
          </w:tcPr>
          <w:p w14:paraId="35D104A0" w14:textId="05E56024" w:rsidR="00423F62" w:rsidRDefault="00922DC4" w:rsidP="00423F62">
            <w:pPr>
              <w:spacing w:after="0"/>
              <w:rPr>
                <w:lang w:val="en-GB"/>
              </w:rPr>
            </w:pPr>
            <w:r>
              <w:rPr>
                <w:lang w:val="en-GB"/>
              </w:rPr>
              <w:t>Trimming threshold = -20dB</w:t>
            </w:r>
          </w:p>
        </w:tc>
      </w:tr>
      <w:tr w:rsidR="00922DC4" w14:paraId="7BDC4436" w14:textId="77777777" w:rsidTr="00423F62">
        <w:tc>
          <w:tcPr>
            <w:tcW w:w="0" w:type="auto"/>
          </w:tcPr>
          <w:p w14:paraId="2083409B" w14:textId="2EB7B83D" w:rsidR="00922DC4" w:rsidRPr="00423F62" w:rsidRDefault="00922DC4" w:rsidP="00922DC4">
            <w:pPr>
              <w:spacing w:after="0"/>
            </w:pPr>
            <w:r>
              <w:t>Tap delay [ns]</w:t>
            </w:r>
          </w:p>
        </w:tc>
        <w:tc>
          <w:tcPr>
            <w:tcW w:w="0" w:type="auto"/>
          </w:tcPr>
          <w:p w14:paraId="665243D0" w14:textId="4E2DCCA0" w:rsidR="00922DC4" w:rsidRPr="00423F62" w:rsidRDefault="00922DC4" w:rsidP="00922DC4">
            <w:pPr>
              <w:spacing w:after="0"/>
            </w:pPr>
            <w:r>
              <w:t>Relative power [dB]</w:t>
            </w:r>
          </w:p>
        </w:tc>
        <w:tc>
          <w:tcPr>
            <w:tcW w:w="0" w:type="auto"/>
          </w:tcPr>
          <w:p w14:paraId="7D0063AB" w14:textId="180FAC04" w:rsidR="00922DC4" w:rsidRDefault="00922DC4" w:rsidP="00922DC4">
            <w:pPr>
              <w:spacing w:after="0"/>
              <w:rPr>
                <w:lang w:val="en-GB"/>
              </w:rPr>
            </w:pPr>
            <w:r>
              <w:t>Tap delay [ns]</w:t>
            </w:r>
          </w:p>
        </w:tc>
        <w:tc>
          <w:tcPr>
            <w:tcW w:w="0" w:type="auto"/>
          </w:tcPr>
          <w:p w14:paraId="12FC808C" w14:textId="2C46DA04" w:rsidR="00922DC4" w:rsidRDefault="00922DC4" w:rsidP="00922DC4">
            <w:pPr>
              <w:spacing w:after="0"/>
              <w:rPr>
                <w:lang w:val="en-GB"/>
              </w:rPr>
            </w:pPr>
            <w:r>
              <w:t>Relative power [dB]</w:t>
            </w:r>
          </w:p>
        </w:tc>
      </w:tr>
      <w:tr w:rsidR="00922DC4" w14:paraId="4A3D6C99" w14:textId="77777777" w:rsidTr="00ED0910">
        <w:tc>
          <w:tcPr>
            <w:tcW w:w="0" w:type="auto"/>
            <w:vAlign w:val="bottom"/>
          </w:tcPr>
          <w:p w14:paraId="7B568783" w14:textId="458D08A8" w:rsidR="00922DC4" w:rsidRDefault="00922DC4" w:rsidP="00922DC4">
            <w:pPr>
              <w:spacing w:after="0"/>
              <w:rPr>
                <w:lang w:val="en-GB"/>
              </w:rPr>
            </w:pPr>
            <w:r>
              <w:rPr>
                <w:rFonts w:ascii="Calibri" w:hAnsi="Calibri"/>
                <w:color w:val="000000"/>
              </w:rPr>
              <w:t>10</w:t>
            </w:r>
          </w:p>
        </w:tc>
        <w:tc>
          <w:tcPr>
            <w:tcW w:w="0" w:type="auto"/>
            <w:vAlign w:val="bottom"/>
          </w:tcPr>
          <w:p w14:paraId="4199A8D2" w14:textId="509F6602" w:rsidR="00922DC4" w:rsidRDefault="00922DC4" w:rsidP="00922DC4">
            <w:pPr>
              <w:spacing w:after="0"/>
              <w:rPr>
                <w:lang w:val="en-GB"/>
              </w:rPr>
            </w:pPr>
            <w:r>
              <w:rPr>
                <w:rFonts w:ascii="Calibri" w:hAnsi="Calibri"/>
                <w:color w:val="000000"/>
              </w:rPr>
              <w:t>0</w:t>
            </w:r>
          </w:p>
        </w:tc>
        <w:tc>
          <w:tcPr>
            <w:tcW w:w="0" w:type="auto"/>
          </w:tcPr>
          <w:p w14:paraId="3EEE606C" w14:textId="6FA2953E" w:rsidR="00922DC4" w:rsidRDefault="00922DC4" w:rsidP="00922DC4">
            <w:pPr>
              <w:spacing w:after="0"/>
              <w:rPr>
                <w:lang w:val="en-GB"/>
              </w:rPr>
            </w:pPr>
            <w:r w:rsidRPr="00AA0B12">
              <w:t>0</w:t>
            </w:r>
          </w:p>
        </w:tc>
        <w:tc>
          <w:tcPr>
            <w:tcW w:w="0" w:type="auto"/>
          </w:tcPr>
          <w:p w14:paraId="59F5EACC" w14:textId="4B445120" w:rsidR="00922DC4" w:rsidRDefault="00922DC4" w:rsidP="00922DC4">
            <w:pPr>
              <w:spacing w:after="0"/>
              <w:rPr>
                <w:lang w:val="en-GB"/>
              </w:rPr>
            </w:pPr>
            <w:r w:rsidRPr="00AA0B12">
              <w:t>-15.4</w:t>
            </w:r>
          </w:p>
        </w:tc>
      </w:tr>
      <w:tr w:rsidR="00922DC4" w14:paraId="0BF28A29" w14:textId="77777777" w:rsidTr="00ED0910">
        <w:tc>
          <w:tcPr>
            <w:tcW w:w="0" w:type="auto"/>
            <w:vAlign w:val="bottom"/>
          </w:tcPr>
          <w:p w14:paraId="317C1747" w14:textId="7AA8D1D3" w:rsidR="00922DC4" w:rsidRDefault="00922DC4" w:rsidP="00922DC4">
            <w:pPr>
              <w:spacing w:after="0"/>
              <w:rPr>
                <w:lang w:val="en-GB"/>
              </w:rPr>
            </w:pPr>
            <w:r>
              <w:rPr>
                <w:rFonts w:ascii="Calibri" w:hAnsi="Calibri"/>
                <w:color w:val="000000"/>
              </w:rPr>
              <w:t>15</w:t>
            </w:r>
          </w:p>
        </w:tc>
        <w:tc>
          <w:tcPr>
            <w:tcW w:w="0" w:type="auto"/>
            <w:vAlign w:val="bottom"/>
          </w:tcPr>
          <w:p w14:paraId="0095D5A4" w14:textId="77997A5B" w:rsidR="00922DC4" w:rsidRDefault="00922DC4" w:rsidP="00922DC4">
            <w:pPr>
              <w:spacing w:after="0"/>
              <w:rPr>
                <w:lang w:val="en-GB"/>
              </w:rPr>
            </w:pPr>
            <w:r>
              <w:rPr>
                <w:rFonts w:ascii="Calibri" w:hAnsi="Calibri"/>
                <w:color w:val="000000"/>
              </w:rPr>
              <w:t>-5.1</w:t>
            </w:r>
          </w:p>
        </w:tc>
        <w:tc>
          <w:tcPr>
            <w:tcW w:w="0" w:type="auto"/>
          </w:tcPr>
          <w:p w14:paraId="0F3195B3" w14:textId="16E91E28" w:rsidR="00922DC4" w:rsidRDefault="00922DC4" w:rsidP="00922DC4">
            <w:pPr>
              <w:spacing w:after="0"/>
              <w:rPr>
                <w:lang w:val="en-GB"/>
              </w:rPr>
            </w:pPr>
            <w:r w:rsidRPr="00AA0B12">
              <w:t>10</w:t>
            </w:r>
          </w:p>
        </w:tc>
        <w:tc>
          <w:tcPr>
            <w:tcW w:w="0" w:type="auto"/>
          </w:tcPr>
          <w:p w14:paraId="7C48B271" w14:textId="08369CBB" w:rsidR="00922DC4" w:rsidRDefault="00922DC4" w:rsidP="00922DC4">
            <w:pPr>
              <w:spacing w:after="0"/>
              <w:rPr>
                <w:lang w:val="en-GB"/>
              </w:rPr>
            </w:pPr>
            <w:r w:rsidRPr="00AA0B12">
              <w:t>0</w:t>
            </w:r>
          </w:p>
        </w:tc>
      </w:tr>
      <w:tr w:rsidR="00922DC4" w14:paraId="240D2800" w14:textId="77777777" w:rsidTr="00ED0910">
        <w:tc>
          <w:tcPr>
            <w:tcW w:w="0" w:type="auto"/>
            <w:vAlign w:val="bottom"/>
          </w:tcPr>
          <w:p w14:paraId="72AAEE61" w14:textId="2566330E" w:rsidR="00922DC4" w:rsidRDefault="00922DC4" w:rsidP="00922DC4">
            <w:pPr>
              <w:spacing w:after="0"/>
              <w:rPr>
                <w:lang w:val="en-GB"/>
              </w:rPr>
            </w:pPr>
            <w:r>
              <w:rPr>
                <w:rFonts w:ascii="Calibri" w:hAnsi="Calibri"/>
                <w:color w:val="000000"/>
              </w:rPr>
              <w:t>20</w:t>
            </w:r>
          </w:p>
        </w:tc>
        <w:tc>
          <w:tcPr>
            <w:tcW w:w="0" w:type="auto"/>
            <w:vAlign w:val="bottom"/>
          </w:tcPr>
          <w:p w14:paraId="2287F4E1" w14:textId="03CE7D87" w:rsidR="00922DC4" w:rsidRDefault="00922DC4" w:rsidP="00922DC4">
            <w:pPr>
              <w:spacing w:after="0"/>
              <w:rPr>
                <w:lang w:val="en-GB"/>
              </w:rPr>
            </w:pPr>
            <w:r>
              <w:rPr>
                <w:rFonts w:ascii="Calibri" w:hAnsi="Calibri"/>
                <w:color w:val="000000"/>
              </w:rPr>
              <w:t>-5.1</w:t>
            </w:r>
          </w:p>
        </w:tc>
        <w:tc>
          <w:tcPr>
            <w:tcW w:w="0" w:type="auto"/>
          </w:tcPr>
          <w:p w14:paraId="54CA161B" w14:textId="32276E41" w:rsidR="00922DC4" w:rsidRDefault="00922DC4" w:rsidP="00922DC4">
            <w:pPr>
              <w:spacing w:after="0"/>
              <w:rPr>
                <w:lang w:val="en-GB"/>
              </w:rPr>
            </w:pPr>
            <w:r w:rsidRPr="00AA0B12">
              <w:t>15</w:t>
            </w:r>
          </w:p>
        </w:tc>
        <w:tc>
          <w:tcPr>
            <w:tcW w:w="0" w:type="auto"/>
          </w:tcPr>
          <w:p w14:paraId="67BEF6C1" w14:textId="2DBD6F8F" w:rsidR="00922DC4" w:rsidRDefault="00922DC4" w:rsidP="00922DC4">
            <w:pPr>
              <w:spacing w:after="0"/>
              <w:rPr>
                <w:lang w:val="en-GB"/>
              </w:rPr>
            </w:pPr>
            <w:r w:rsidRPr="00AA0B12">
              <w:t>-5.1</w:t>
            </w:r>
          </w:p>
        </w:tc>
      </w:tr>
      <w:tr w:rsidR="00922DC4" w14:paraId="0D578AD9" w14:textId="77777777" w:rsidTr="00ED0910">
        <w:tc>
          <w:tcPr>
            <w:tcW w:w="0" w:type="auto"/>
            <w:vAlign w:val="bottom"/>
          </w:tcPr>
          <w:p w14:paraId="27C45255" w14:textId="095357D5" w:rsidR="00922DC4" w:rsidRDefault="00922DC4" w:rsidP="00922DC4">
            <w:pPr>
              <w:spacing w:after="0"/>
              <w:rPr>
                <w:lang w:val="en-GB"/>
              </w:rPr>
            </w:pPr>
            <w:r>
              <w:rPr>
                <w:rFonts w:ascii="Calibri" w:hAnsi="Calibri"/>
                <w:color w:val="000000"/>
              </w:rPr>
              <w:t>25</w:t>
            </w:r>
          </w:p>
        </w:tc>
        <w:tc>
          <w:tcPr>
            <w:tcW w:w="0" w:type="auto"/>
            <w:vAlign w:val="bottom"/>
          </w:tcPr>
          <w:p w14:paraId="3197418D" w14:textId="5C2DFBFB" w:rsidR="00922DC4" w:rsidRDefault="00922DC4" w:rsidP="00922DC4">
            <w:pPr>
              <w:spacing w:after="0"/>
              <w:rPr>
                <w:lang w:val="en-GB"/>
              </w:rPr>
            </w:pPr>
            <w:r>
              <w:rPr>
                <w:rFonts w:ascii="Calibri" w:hAnsi="Calibri"/>
                <w:color w:val="000000"/>
              </w:rPr>
              <w:t>-9.5</w:t>
            </w:r>
          </w:p>
        </w:tc>
        <w:tc>
          <w:tcPr>
            <w:tcW w:w="0" w:type="auto"/>
          </w:tcPr>
          <w:p w14:paraId="12BA7A51" w14:textId="576D806A" w:rsidR="00922DC4" w:rsidRDefault="00922DC4" w:rsidP="00922DC4">
            <w:pPr>
              <w:spacing w:after="0"/>
              <w:rPr>
                <w:lang w:val="en-GB"/>
              </w:rPr>
            </w:pPr>
            <w:r w:rsidRPr="00AA0B12">
              <w:t>20</w:t>
            </w:r>
          </w:p>
        </w:tc>
        <w:tc>
          <w:tcPr>
            <w:tcW w:w="0" w:type="auto"/>
          </w:tcPr>
          <w:p w14:paraId="16F342D4" w14:textId="1EE43694" w:rsidR="00922DC4" w:rsidRDefault="00922DC4" w:rsidP="00922DC4">
            <w:pPr>
              <w:spacing w:after="0"/>
              <w:rPr>
                <w:lang w:val="en-GB"/>
              </w:rPr>
            </w:pPr>
            <w:r w:rsidRPr="00AA0B12">
              <w:t>-5.1</w:t>
            </w:r>
          </w:p>
        </w:tc>
      </w:tr>
      <w:tr w:rsidR="00922DC4" w14:paraId="05694008" w14:textId="77777777" w:rsidTr="00ED0910">
        <w:tc>
          <w:tcPr>
            <w:tcW w:w="0" w:type="auto"/>
            <w:vAlign w:val="bottom"/>
          </w:tcPr>
          <w:p w14:paraId="72765369" w14:textId="120E5F00" w:rsidR="00922DC4" w:rsidRDefault="00922DC4" w:rsidP="00922DC4">
            <w:pPr>
              <w:spacing w:after="0"/>
              <w:rPr>
                <w:lang w:val="en-GB"/>
              </w:rPr>
            </w:pPr>
            <w:r>
              <w:rPr>
                <w:rFonts w:ascii="Calibri" w:hAnsi="Calibri"/>
                <w:color w:val="000000"/>
              </w:rPr>
              <w:t>55</w:t>
            </w:r>
          </w:p>
        </w:tc>
        <w:tc>
          <w:tcPr>
            <w:tcW w:w="0" w:type="auto"/>
            <w:vAlign w:val="bottom"/>
          </w:tcPr>
          <w:p w14:paraId="406AE645" w14:textId="7D6EA455" w:rsidR="00922DC4" w:rsidRDefault="00922DC4" w:rsidP="00922DC4">
            <w:pPr>
              <w:spacing w:after="0"/>
              <w:rPr>
                <w:lang w:val="en-GB"/>
              </w:rPr>
            </w:pPr>
            <w:r>
              <w:rPr>
                <w:rFonts w:ascii="Calibri" w:hAnsi="Calibri"/>
                <w:color w:val="000000"/>
              </w:rPr>
              <w:t>-8.6</w:t>
            </w:r>
          </w:p>
        </w:tc>
        <w:tc>
          <w:tcPr>
            <w:tcW w:w="0" w:type="auto"/>
          </w:tcPr>
          <w:p w14:paraId="6010BA1C" w14:textId="340E9DF7" w:rsidR="00922DC4" w:rsidRDefault="00922DC4" w:rsidP="00922DC4">
            <w:pPr>
              <w:spacing w:after="0"/>
              <w:rPr>
                <w:lang w:val="en-GB"/>
              </w:rPr>
            </w:pPr>
            <w:r w:rsidRPr="00AA0B12">
              <w:t>25</w:t>
            </w:r>
          </w:p>
        </w:tc>
        <w:tc>
          <w:tcPr>
            <w:tcW w:w="0" w:type="auto"/>
          </w:tcPr>
          <w:p w14:paraId="7CC0A43A" w14:textId="2FCECA2C" w:rsidR="00922DC4" w:rsidRDefault="00922DC4" w:rsidP="00922DC4">
            <w:pPr>
              <w:spacing w:after="0"/>
              <w:rPr>
                <w:lang w:val="en-GB"/>
              </w:rPr>
            </w:pPr>
            <w:r w:rsidRPr="00AA0B12">
              <w:t>-9.5</w:t>
            </w:r>
          </w:p>
        </w:tc>
      </w:tr>
      <w:tr w:rsidR="00922DC4" w14:paraId="44EF0ABA" w14:textId="77777777" w:rsidTr="00ED0910">
        <w:tc>
          <w:tcPr>
            <w:tcW w:w="0" w:type="auto"/>
            <w:vAlign w:val="bottom"/>
          </w:tcPr>
          <w:p w14:paraId="31CA293B" w14:textId="4A763AE1" w:rsidR="00922DC4" w:rsidRDefault="00922DC4" w:rsidP="00922DC4">
            <w:pPr>
              <w:spacing w:after="0"/>
              <w:rPr>
                <w:lang w:val="en-GB"/>
              </w:rPr>
            </w:pPr>
            <w:r>
              <w:rPr>
                <w:rFonts w:ascii="Calibri" w:hAnsi="Calibri"/>
                <w:color w:val="000000"/>
              </w:rPr>
              <w:t>75</w:t>
            </w:r>
          </w:p>
        </w:tc>
        <w:tc>
          <w:tcPr>
            <w:tcW w:w="0" w:type="auto"/>
            <w:vAlign w:val="bottom"/>
          </w:tcPr>
          <w:p w14:paraId="339C8A5C" w14:textId="696D1F9E" w:rsidR="00922DC4" w:rsidRDefault="00922DC4" w:rsidP="00922DC4">
            <w:pPr>
              <w:spacing w:after="0"/>
              <w:rPr>
                <w:lang w:val="en-GB"/>
              </w:rPr>
            </w:pPr>
            <w:r>
              <w:rPr>
                <w:rFonts w:ascii="Calibri" w:hAnsi="Calibri"/>
                <w:color w:val="000000"/>
              </w:rPr>
              <w:t>-11.5</w:t>
            </w:r>
          </w:p>
        </w:tc>
        <w:tc>
          <w:tcPr>
            <w:tcW w:w="0" w:type="auto"/>
          </w:tcPr>
          <w:p w14:paraId="1774C1AB" w14:textId="2B2ED1BA" w:rsidR="00922DC4" w:rsidRDefault="00922DC4" w:rsidP="00922DC4">
            <w:pPr>
              <w:spacing w:after="0"/>
              <w:rPr>
                <w:lang w:val="en-GB"/>
              </w:rPr>
            </w:pPr>
            <w:r w:rsidRPr="00AA0B12">
              <w:t>45</w:t>
            </w:r>
          </w:p>
        </w:tc>
        <w:tc>
          <w:tcPr>
            <w:tcW w:w="0" w:type="auto"/>
          </w:tcPr>
          <w:p w14:paraId="75367337" w14:textId="3E309AF2" w:rsidR="00922DC4" w:rsidRDefault="00922DC4" w:rsidP="00922DC4">
            <w:pPr>
              <w:spacing w:after="0"/>
              <w:rPr>
                <w:lang w:val="en-GB"/>
              </w:rPr>
            </w:pPr>
            <w:r w:rsidRPr="00AA0B12">
              <w:t>-17.9</w:t>
            </w:r>
          </w:p>
        </w:tc>
      </w:tr>
      <w:tr w:rsidR="00922DC4" w14:paraId="1F9473F7" w14:textId="77777777" w:rsidTr="00423F62">
        <w:tc>
          <w:tcPr>
            <w:tcW w:w="0" w:type="auto"/>
          </w:tcPr>
          <w:p w14:paraId="217B6441" w14:textId="447BD42A" w:rsidR="00922DC4" w:rsidRDefault="00922DC4" w:rsidP="00922DC4">
            <w:pPr>
              <w:spacing w:after="0"/>
              <w:rPr>
                <w:lang w:val="en-GB"/>
              </w:rPr>
            </w:pPr>
          </w:p>
        </w:tc>
        <w:tc>
          <w:tcPr>
            <w:tcW w:w="0" w:type="auto"/>
          </w:tcPr>
          <w:p w14:paraId="15C1CD8F" w14:textId="27C4D067" w:rsidR="00922DC4" w:rsidRDefault="00922DC4" w:rsidP="00922DC4">
            <w:pPr>
              <w:spacing w:after="0"/>
              <w:rPr>
                <w:lang w:val="en-GB"/>
              </w:rPr>
            </w:pPr>
          </w:p>
        </w:tc>
        <w:tc>
          <w:tcPr>
            <w:tcW w:w="0" w:type="auto"/>
          </w:tcPr>
          <w:p w14:paraId="46F7A66A" w14:textId="69B50F9A" w:rsidR="00922DC4" w:rsidRDefault="00922DC4" w:rsidP="00922DC4">
            <w:pPr>
              <w:spacing w:after="0"/>
              <w:rPr>
                <w:lang w:val="en-GB"/>
              </w:rPr>
            </w:pPr>
            <w:r w:rsidRPr="00AA0B12">
              <w:t>55</w:t>
            </w:r>
          </w:p>
        </w:tc>
        <w:tc>
          <w:tcPr>
            <w:tcW w:w="0" w:type="auto"/>
          </w:tcPr>
          <w:p w14:paraId="25B80494" w14:textId="6224710B" w:rsidR="00922DC4" w:rsidRDefault="00922DC4" w:rsidP="00922DC4">
            <w:pPr>
              <w:spacing w:after="0"/>
              <w:rPr>
                <w:lang w:val="en-GB"/>
              </w:rPr>
            </w:pPr>
            <w:r w:rsidRPr="00AA0B12">
              <w:t>-8.6</w:t>
            </w:r>
          </w:p>
        </w:tc>
      </w:tr>
      <w:tr w:rsidR="00922DC4" w14:paraId="2A338F0C" w14:textId="77777777" w:rsidTr="00423F62">
        <w:tc>
          <w:tcPr>
            <w:tcW w:w="0" w:type="auto"/>
          </w:tcPr>
          <w:p w14:paraId="1D31882D" w14:textId="2574336E" w:rsidR="00922DC4" w:rsidRDefault="00922DC4" w:rsidP="00922DC4">
            <w:pPr>
              <w:spacing w:after="0"/>
              <w:rPr>
                <w:lang w:val="en-GB"/>
              </w:rPr>
            </w:pPr>
          </w:p>
        </w:tc>
        <w:tc>
          <w:tcPr>
            <w:tcW w:w="0" w:type="auto"/>
          </w:tcPr>
          <w:p w14:paraId="1041D7BB" w14:textId="5D872A72" w:rsidR="00922DC4" w:rsidRDefault="00922DC4" w:rsidP="00922DC4">
            <w:pPr>
              <w:spacing w:after="0"/>
              <w:rPr>
                <w:lang w:val="en-GB"/>
              </w:rPr>
            </w:pPr>
          </w:p>
        </w:tc>
        <w:tc>
          <w:tcPr>
            <w:tcW w:w="0" w:type="auto"/>
          </w:tcPr>
          <w:p w14:paraId="48FDC8F2" w14:textId="2B1194A1" w:rsidR="00922DC4" w:rsidRDefault="00922DC4" w:rsidP="00922DC4">
            <w:pPr>
              <w:spacing w:after="0"/>
              <w:rPr>
                <w:lang w:val="en-GB"/>
              </w:rPr>
            </w:pPr>
            <w:r w:rsidRPr="00AA0B12">
              <w:t>65</w:t>
            </w:r>
          </w:p>
        </w:tc>
        <w:tc>
          <w:tcPr>
            <w:tcW w:w="0" w:type="auto"/>
          </w:tcPr>
          <w:p w14:paraId="4B12C59A" w14:textId="5C7FB1F6" w:rsidR="00922DC4" w:rsidRDefault="00922DC4" w:rsidP="00922DC4">
            <w:pPr>
              <w:spacing w:after="0"/>
              <w:rPr>
                <w:lang w:val="en-GB"/>
              </w:rPr>
            </w:pPr>
            <w:r w:rsidRPr="00AA0B12">
              <w:t>-13.1</w:t>
            </w:r>
          </w:p>
        </w:tc>
      </w:tr>
      <w:tr w:rsidR="00922DC4" w14:paraId="547387A7" w14:textId="77777777" w:rsidTr="00423F62">
        <w:tc>
          <w:tcPr>
            <w:tcW w:w="0" w:type="auto"/>
          </w:tcPr>
          <w:p w14:paraId="17037AA1" w14:textId="08E534BE" w:rsidR="00922DC4" w:rsidRDefault="00922DC4" w:rsidP="00922DC4">
            <w:pPr>
              <w:spacing w:after="0"/>
              <w:rPr>
                <w:lang w:val="en-GB"/>
              </w:rPr>
            </w:pPr>
          </w:p>
        </w:tc>
        <w:tc>
          <w:tcPr>
            <w:tcW w:w="0" w:type="auto"/>
          </w:tcPr>
          <w:p w14:paraId="7B843FF6" w14:textId="75E5B888" w:rsidR="00922DC4" w:rsidRDefault="00922DC4" w:rsidP="00922DC4">
            <w:pPr>
              <w:spacing w:after="0"/>
              <w:rPr>
                <w:lang w:val="en-GB"/>
              </w:rPr>
            </w:pPr>
          </w:p>
        </w:tc>
        <w:tc>
          <w:tcPr>
            <w:tcW w:w="0" w:type="auto"/>
          </w:tcPr>
          <w:p w14:paraId="1B96B987" w14:textId="29DB2387" w:rsidR="00922DC4" w:rsidRDefault="00922DC4" w:rsidP="00922DC4">
            <w:pPr>
              <w:spacing w:after="0"/>
              <w:rPr>
                <w:lang w:val="en-GB"/>
              </w:rPr>
            </w:pPr>
            <w:r w:rsidRPr="00AA0B12">
              <w:t>75</w:t>
            </w:r>
          </w:p>
        </w:tc>
        <w:tc>
          <w:tcPr>
            <w:tcW w:w="0" w:type="auto"/>
          </w:tcPr>
          <w:p w14:paraId="00583EF2" w14:textId="56EEC0DE" w:rsidR="00922DC4" w:rsidRDefault="00922DC4" w:rsidP="00922DC4">
            <w:pPr>
              <w:spacing w:after="0"/>
              <w:rPr>
                <w:lang w:val="en-GB"/>
              </w:rPr>
            </w:pPr>
            <w:r w:rsidRPr="00AA0B12">
              <w:t>-11.5</w:t>
            </w:r>
          </w:p>
        </w:tc>
      </w:tr>
      <w:tr w:rsidR="00922DC4" w14:paraId="3CC9F446" w14:textId="77777777" w:rsidTr="00423F62">
        <w:tc>
          <w:tcPr>
            <w:tcW w:w="0" w:type="auto"/>
          </w:tcPr>
          <w:p w14:paraId="68AAE94E" w14:textId="77777777" w:rsidR="00922DC4" w:rsidRDefault="00922DC4" w:rsidP="00922DC4">
            <w:pPr>
              <w:spacing w:after="0"/>
              <w:rPr>
                <w:lang w:val="en-GB"/>
              </w:rPr>
            </w:pPr>
          </w:p>
        </w:tc>
        <w:tc>
          <w:tcPr>
            <w:tcW w:w="0" w:type="auto"/>
          </w:tcPr>
          <w:p w14:paraId="7FC542BA" w14:textId="77777777" w:rsidR="00922DC4" w:rsidRDefault="00922DC4" w:rsidP="00922DC4">
            <w:pPr>
              <w:spacing w:after="0"/>
              <w:rPr>
                <w:lang w:val="en-GB"/>
              </w:rPr>
            </w:pPr>
          </w:p>
        </w:tc>
        <w:tc>
          <w:tcPr>
            <w:tcW w:w="0" w:type="auto"/>
          </w:tcPr>
          <w:p w14:paraId="4D9DE144" w14:textId="2069E1C9" w:rsidR="00922DC4" w:rsidRDefault="00922DC4" w:rsidP="00922DC4">
            <w:pPr>
              <w:spacing w:after="0"/>
              <w:rPr>
                <w:lang w:val="en-GB"/>
              </w:rPr>
            </w:pPr>
            <w:r w:rsidRPr="00AA0B12">
              <w:t>90</w:t>
            </w:r>
          </w:p>
        </w:tc>
        <w:tc>
          <w:tcPr>
            <w:tcW w:w="0" w:type="auto"/>
          </w:tcPr>
          <w:p w14:paraId="3CD7C5BF" w14:textId="1907AD65" w:rsidR="00922DC4" w:rsidRDefault="00922DC4" w:rsidP="00922DC4">
            <w:pPr>
              <w:spacing w:after="0"/>
              <w:rPr>
                <w:lang w:val="en-GB"/>
              </w:rPr>
            </w:pPr>
            <w:r w:rsidRPr="00AA0B12">
              <w:t>-13.3</w:t>
            </w:r>
          </w:p>
        </w:tc>
      </w:tr>
      <w:tr w:rsidR="00922DC4" w14:paraId="267F69BB" w14:textId="77777777" w:rsidTr="00423F62">
        <w:tc>
          <w:tcPr>
            <w:tcW w:w="0" w:type="auto"/>
          </w:tcPr>
          <w:p w14:paraId="2A9A1A17" w14:textId="77777777" w:rsidR="00922DC4" w:rsidRDefault="00922DC4" w:rsidP="00922DC4">
            <w:pPr>
              <w:spacing w:after="0"/>
              <w:rPr>
                <w:lang w:val="en-GB"/>
              </w:rPr>
            </w:pPr>
          </w:p>
        </w:tc>
        <w:tc>
          <w:tcPr>
            <w:tcW w:w="0" w:type="auto"/>
          </w:tcPr>
          <w:p w14:paraId="74E7A34B" w14:textId="77777777" w:rsidR="00922DC4" w:rsidRDefault="00922DC4" w:rsidP="00922DC4">
            <w:pPr>
              <w:spacing w:after="0"/>
              <w:rPr>
                <w:lang w:val="en-GB"/>
              </w:rPr>
            </w:pPr>
          </w:p>
        </w:tc>
        <w:tc>
          <w:tcPr>
            <w:tcW w:w="0" w:type="auto"/>
          </w:tcPr>
          <w:p w14:paraId="75706443" w14:textId="5693B935" w:rsidR="00922DC4" w:rsidRDefault="00922DC4" w:rsidP="00922DC4">
            <w:pPr>
              <w:spacing w:after="0"/>
              <w:rPr>
                <w:lang w:val="en-GB"/>
              </w:rPr>
            </w:pPr>
            <w:r w:rsidRPr="00AA0B12">
              <w:t>120</w:t>
            </w:r>
          </w:p>
        </w:tc>
        <w:tc>
          <w:tcPr>
            <w:tcW w:w="0" w:type="auto"/>
          </w:tcPr>
          <w:p w14:paraId="73C34D75" w14:textId="7C3504F6" w:rsidR="00922DC4" w:rsidRDefault="00922DC4" w:rsidP="00922DC4">
            <w:pPr>
              <w:spacing w:after="0"/>
              <w:rPr>
                <w:lang w:val="en-GB"/>
              </w:rPr>
            </w:pPr>
            <w:r w:rsidRPr="00AA0B12">
              <w:t>-14.7</w:t>
            </w:r>
          </w:p>
        </w:tc>
      </w:tr>
      <w:tr w:rsidR="00922DC4" w14:paraId="2151F81E" w14:textId="77777777" w:rsidTr="00423F62">
        <w:tc>
          <w:tcPr>
            <w:tcW w:w="0" w:type="auto"/>
          </w:tcPr>
          <w:p w14:paraId="5A69487A" w14:textId="77777777" w:rsidR="00922DC4" w:rsidRDefault="00922DC4" w:rsidP="00922DC4">
            <w:pPr>
              <w:spacing w:after="0"/>
              <w:rPr>
                <w:lang w:val="en-GB"/>
              </w:rPr>
            </w:pPr>
          </w:p>
        </w:tc>
        <w:tc>
          <w:tcPr>
            <w:tcW w:w="0" w:type="auto"/>
          </w:tcPr>
          <w:p w14:paraId="140E685C" w14:textId="77777777" w:rsidR="00922DC4" w:rsidRDefault="00922DC4" w:rsidP="00922DC4">
            <w:pPr>
              <w:spacing w:after="0"/>
              <w:rPr>
                <w:lang w:val="en-GB"/>
              </w:rPr>
            </w:pPr>
          </w:p>
        </w:tc>
        <w:tc>
          <w:tcPr>
            <w:tcW w:w="0" w:type="auto"/>
          </w:tcPr>
          <w:p w14:paraId="07C64474" w14:textId="190C41FD" w:rsidR="00922DC4" w:rsidRDefault="00922DC4" w:rsidP="00922DC4">
            <w:pPr>
              <w:spacing w:after="0"/>
              <w:rPr>
                <w:lang w:val="en-GB"/>
              </w:rPr>
            </w:pPr>
            <w:r w:rsidRPr="00AA0B12">
              <w:t>135</w:t>
            </w:r>
          </w:p>
        </w:tc>
        <w:tc>
          <w:tcPr>
            <w:tcW w:w="0" w:type="auto"/>
          </w:tcPr>
          <w:p w14:paraId="5C3CBE00" w14:textId="064C3AB1" w:rsidR="00922DC4" w:rsidRDefault="00922DC4" w:rsidP="00922DC4">
            <w:pPr>
              <w:spacing w:after="0"/>
              <w:rPr>
                <w:lang w:val="en-GB"/>
              </w:rPr>
            </w:pPr>
            <w:r w:rsidRPr="00AA0B12">
              <w:t>-16.2</w:t>
            </w:r>
          </w:p>
        </w:tc>
      </w:tr>
      <w:tr w:rsidR="00922DC4" w14:paraId="046432A1" w14:textId="77777777" w:rsidTr="00423F62">
        <w:tc>
          <w:tcPr>
            <w:tcW w:w="0" w:type="auto"/>
          </w:tcPr>
          <w:p w14:paraId="067B4383" w14:textId="77777777" w:rsidR="00922DC4" w:rsidRDefault="00922DC4" w:rsidP="00922DC4">
            <w:pPr>
              <w:spacing w:after="0"/>
              <w:rPr>
                <w:lang w:val="en-GB"/>
              </w:rPr>
            </w:pPr>
          </w:p>
        </w:tc>
        <w:tc>
          <w:tcPr>
            <w:tcW w:w="0" w:type="auto"/>
          </w:tcPr>
          <w:p w14:paraId="41D9BECC" w14:textId="77777777" w:rsidR="00922DC4" w:rsidRDefault="00922DC4" w:rsidP="00922DC4">
            <w:pPr>
              <w:spacing w:after="0"/>
              <w:rPr>
                <w:lang w:val="en-GB"/>
              </w:rPr>
            </w:pPr>
          </w:p>
        </w:tc>
        <w:tc>
          <w:tcPr>
            <w:tcW w:w="0" w:type="auto"/>
          </w:tcPr>
          <w:p w14:paraId="59797984" w14:textId="3574391F" w:rsidR="00922DC4" w:rsidRDefault="00922DC4" w:rsidP="00922DC4">
            <w:pPr>
              <w:spacing w:after="0"/>
              <w:rPr>
                <w:lang w:val="en-GB"/>
              </w:rPr>
            </w:pPr>
            <w:r w:rsidRPr="00AA0B12">
              <w:t>150</w:t>
            </w:r>
          </w:p>
        </w:tc>
        <w:tc>
          <w:tcPr>
            <w:tcW w:w="0" w:type="auto"/>
          </w:tcPr>
          <w:p w14:paraId="24379BE4" w14:textId="46C0232B" w:rsidR="00922DC4" w:rsidRDefault="00922DC4" w:rsidP="00922DC4">
            <w:pPr>
              <w:spacing w:after="0"/>
              <w:rPr>
                <w:lang w:val="en-GB"/>
              </w:rPr>
            </w:pPr>
            <w:r w:rsidRPr="00AA0B12">
              <w:t>-18.6</w:t>
            </w:r>
          </w:p>
        </w:tc>
      </w:tr>
      <w:tr w:rsidR="00B05EB3" w14:paraId="49C498AC" w14:textId="77777777" w:rsidTr="00423F62">
        <w:tc>
          <w:tcPr>
            <w:tcW w:w="0" w:type="auto"/>
          </w:tcPr>
          <w:p w14:paraId="09A27CB2" w14:textId="7A4229B4" w:rsidR="00B05EB3" w:rsidRDefault="00B05EB3" w:rsidP="00922DC4">
            <w:pPr>
              <w:spacing w:after="0"/>
              <w:rPr>
                <w:lang w:val="en-GB"/>
              </w:rPr>
            </w:pPr>
          </w:p>
        </w:tc>
        <w:tc>
          <w:tcPr>
            <w:tcW w:w="0" w:type="auto"/>
          </w:tcPr>
          <w:p w14:paraId="39966074" w14:textId="5F1ED87D" w:rsidR="00B05EB3" w:rsidRDefault="00B05EB3" w:rsidP="00922DC4">
            <w:pPr>
              <w:spacing w:after="0"/>
              <w:rPr>
                <w:lang w:val="en-GB"/>
              </w:rPr>
            </w:pPr>
            <w:r>
              <w:rPr>
                <w:lang w:val="en-GB"/>
              </w:rPr>
              <w:t>DS = 15.9ns</w:t>
            </w:r>
          </w:p>
        </w:tc>
        <w:tc>
          <w:tcPr>
            <w:tcW w:w="0" w:type="auto"/>
          </w:tcPr>
          <w:p w14:paraId="58FF06EC" w14:textId="1F8D7EE3" w:rsidR="00B05EB3" w:rsidRPr="00AA0B12" w:rsidRDefault="00B05EB3" w:rsidP="00922DC4">
            <w:pPr>
              <w:spacing w:after="0"/>
            </w:pPr>
          </w:p>
        </w:tc>
        <w:tc>
          <w:tcPr>
            <w:tcW w:w="0" w:type="auto"/>
          </w:tcPr>
          <w:p w14:paraId="4AB98232" w14:textId="15CC3A0A" w:rsidR="00B05EB3" w:rsidRPr="00AA0B12" w:rsidRDefault="00B05EB3" w:rsidP="00922DC4">
            <w:pPr>
              <w:spacing w:after="0"/>
            </w:pPr>
            <w:r>
              <w:t>DS = 27.9ns</w:t>
            </w:r>
          </w:p>
        </w:tc>
      </w:tr>
    </w:tbl>
    <w:p w14:paraId="63ADFD66" w14:textId="408DF7B3" w:rsidR="00423F62" w:rsidRDefault="00423F62" w:rsidP="005647D9">
      <w:pPr>
        <w:rPr>
          <w:lang w:val="en-GB"/>
        </w:rPr>
      </w:pPr>
    </w:p>
    <w:p w14:paraId="602992A0" w14:textId="77777777" w:rsidR="00ED0910" w:rsidRDefault="00ED0910" w:rsidP="00ED0910">
      <w:pPr>
        <w:rPr>
          <w:lang w:val="en-GB"/>
        </w:rPr>
      </w:pPr>
    </w:p>
    <w:p w14:paraId="35EAE742" w14:textId="193E86D2" w:rsidR="00ED0910" w:rsidRDefault="00ED0910" w:rsidP="00ED0910">
      <w:pPr>
        <w:pStyle w:val="Caption"/>
        <w:rPr>
          <w:lang w:val="en-GB"/>
        </w:rPr>
      </w:pPr>
      <w:bookmarkStart w:id="6" w:name="_Ref513645183"/>
      <w:r>
        <w:t xml:space="preserve">Table </w:t>
      </w:r>
      <w:r w:rsidR="009353F0">
        <w:fldChar w:fldCharType="begin"/>
      </w:r>
      <w:r w:rsidR="009353F0">
        <w:instrText xml:space="preserve"> SEQ Table \* ARABIC </w:instrText>
      </w:r>
      <w:r w:rsidR="009353F0">
        <w:fldChar w:fldCharType="separate"/>
      </w:r>
      <w:r w:rsidR="00412555">
        <w:rPr>
          <w:noProof/>
        </w:rPr>
        <w:t>2</w:t>
      </w:r>
      <w:r w:rsidR="009353F0">
        <w:rPr>
          <w:noProof/>
        </w:rPr>
        <w:fldChar w:fldCharType="end"/>
      </w:r>
      <w:bookmarkEnd w:id="6"/>
      <w:r>
        <w:tab/>
        <w:t>Tap delay and relative power for the simplified TDL-A with Desired DS=300ns</w:t>
      </w:r>
    </w:p>
    <w:tbl>
      <w:tblPr>
        <w:tblStyle w:val="TableGrid"/>
        <w:tblW w:w="0" w:type="auto"/>
        <w:tblLook w:val="04A0" w:firstRow="1" w:lastRow="0" w:firstColumn="1" w:lastColumn="0" w:noHBand="0" w:noVBand="1"/>
      </w:tblPr>
      <w:tblGrid>
        <w:gridCol w:w="1461"/>
        <w:gridCol w:w="1979"/>
        <w:gridCol w:w="1461"/>
        <w:gridCol w:w="1979"/>
      </w:tblGrid>
      <w:tr w:rsidR="00ED0910" w14:paraId="00B86292" w14:textId="77777777" w:rsidTr="00ED0910">
        <w:tc>
          <w:tcPr>
            <w:tcW w:w="3440" w:type="dxa"/>
            <w:gridSpan w:val="2"/>
          </w:tcPr>
          <w:p w14:paraId="0FB68E5F" w14:textId="77777777" w:rsidR="00ED0910" w:rsidRDefault="00ED0910" w:rsidP="00ED0910">
            <w:pPr>
              <w:spacing w:after="0"/>
              <w:rPr>
                <w:lang w:val="en-GB"/>
              </w:rPr>
            </w:pPr>
            <w:r>
              <w:rPr>
                <w:lang w:val="en-GB"/>
              </w:rPr>
              <w:t>Trimming threshold = -13dB</w:t>
            </w:r>
          </w:p>
        </w:tc>
        <w:tc>
          <w:tcPr>
            <w:tcW w:w="3440" w:type="dxa"/>
            <w:gridSpan w:val="2"/>
          </w:tcPr>
          <w:p w14:paraId="6980793F" w14:textId="77777777" w:rsidR="00ED0910" w:rsidRDefault="00ED0910" w:rsidP="00ED0910">
            <w:pPr>
              <w:spacing w:after="0"/>
              <w:rPr>
                <w:lang w:val="en-GB"/>
              </w:rPr>
            </w:pPr>
            <w:r>
              <w:rPr>
                <w:lang w:val="en-GB"/>
              </w:rPr>
              <w:t>Trimming threshold = -20dB</w:t>
            </w:r>
          </w:p>
        </w:tc>
      </w:tr>
      <w:tr w:rsidR="00ED0910" w14:paraId="4AFC5CF7" w14:textId="77777777" w:rsidTr="00ED0910">
        <w:tc>
          <w:tcPr>
            <w:tcW w:w="0" w:type="auto"/>
          </w:tcPr>
          <w:p w14:paraId="3CAA381B" w14:textId="77777777" w:rsidR="00ED0910" w:rsidRPr="00423F62" w:rsidRDefault="00ED0910" w:rsidP="00ED0910">
            <w:pPr>
              <w:spacing w:after="0"/>
            </w:pPr>
            <w:r>
              <w:t>Tap delay [ns]</w:t>
            </w:r>
          </w:p>
        </w:tc>
        <w:tc>
          <w:tcPr>
            <w:tcW w:w="0" w:type="auto"/>
          </w:tcPr>
          <w:p w14:paraId="69373F12" w14:textId="77777777" w:rsidR="00ED0910" w:rsidRPr="00423F62" w:rsidRDefault="00ED0910" w:rsidP="00ED0910">
            <w:pPr>
              <w:spacing w:after="0"/>
            </w:pPr>
            <w:r>
              <w:t>Relative power [dB]</w:t>
            </w:r>
          </w:p>
        </w:tc>
        <w:tc>
          <w:tcPr>
            <w:tcW w:w="0" w:type="auto"/>
          </w:tcPr>
          <w:p w14:paraId="077B83FD" w14:textId="77777777" w:rsidR="00ED0910" w:rsidRDefault="00ED0910" w:rsidP="00ED0910">
            <w:pPr>
              <w:spacing w:after="0"/>
              <w:rPr>
                <w:lang w:val="en-GB"/>
              </w:rPr>
            </w:pPr>
            <w:r>
              <w:t>Tap delay [ns]</w:t>
            </w:r>
          </w:p>
        </w:tc>
        <w:tc>
          <w:tcPr>
            <w:tcW w:w="0" w:type="auto"/>
          </w:tcPr>
          <w:p w14:paraId="28832A59" w14:textId="77777777" w:rsidR="00ED0910" w:rsidRDefault="00ED0910" w:rsidP="00ED0910">
            <w:pPr>
              <w:spacing w:after="0"/>
              <w:rPr>
                <w:lang w:val="en-GB"/>
              </w:rPr>
            </w:pPr>
            <w:r>
              <w:t>Relative power [dB]</w:t>
            </w:r>
          </w:p>
        </w:tc>
      </w:tr>
      <w:tr w:rsidR="00A51F0F" w14:paraId="69C60137" w14:textId="77777777" w:rsidTr="004B5AFE">
        <w:tc>
          <w:tcPr>
            <w:tcW w:w="0" w:type="auto"/>
            <w:vAlign w:val="bottom"/>
          </w:tcPr>
          <w:p w14:paraId="4E875841" w14:textId="455A7ABC" w:rsidR="00A51F0F" w:rsidRDefault="00A51F0F" w:rsidP="00A51F0F">
            <w:pPr>
              <w:spacing w:after="0"/>
              <w:rPr>
                <w:lang w:val="en-GB"/>
              </w:rPr>
            </w:pPr>
            <w:r>
              <w:rPr>
                <w:rFonts w:ascii="Calibri" w:hAnsi="Calibri"/>
                <w:color w:val="000000"/>
              </w:rPr>
              <w:t>115</w:t>
            </w:r>
          </w:p>
        </w:tc>
        <w:tc>
          <w:tcPr>
            <w:tcW w:w="0" w:type="auto"/>
            <w:vAlign w:val="bottom"/>
          </w:tcPr>
          <w:p w14:paraId="39519E5D" w14:textId="3B2355AA" w:rsidR="00A51F0F" w:rsidRDefault="00A51F0F" w:rsidP="00A51F0F">
            <w:pPr>
              <w:spacing w:after="0"/>
              <w:rPr>
                <w:lang w:val="en-GB"/>
              </w:rPr>
            </w:pPr>
            <w:r>
              <w:rPr>
                <w:rFonts w:ascii="Calibri" w:hAnsi="Calibri"/>
                <w:color w:val="000000"/>
              </w:rPr>
              <w:t>0</w:t>
            </w:r>
          </w:p>
        </w:tc>
        <w:tc>
          <w:tcPr>
            <w:tcW w:w="0" w:type="auto"/>
            <w:vAlign w:val="bottom"/>
          </w:tcPr>
          <w:p w14:paraId="0B352D15" w14:textId="598EB095" w:rsidR="00A51F0F" w:rsidRDefault="00A51F0F" w:rsidP="00A51F0F">
            <w:pPr>
              <w:spacing w:after="0"/>
              <w:rPr>
                <w:lang w:val="en-GB"/>
              </w:rPr>
            </w:pPr>
            <w:r>
              <w:rPr>
                <w:rFonts w:ascii="Calibri" w:hAnsi="Calibri"/>
                <w:color w:val="000000"/>
              </w:rPr>
              <w:t>0</w:t>
            </w:r>
          </w:p>
        </w:tc>
        <w:tc>
          <w:tcPr>
            <w:tcW w:w="0" w:type="auto"/>
            <w:vAlign w:val="bottom"/>
          </w:tcPr>
          <w:p w14:paraId="120F2332" w14:textId="52191DF8" w:rsidR="00A51F0F" w:rsidRDefault="00A51F0F" w:rsidP="00A51F0F">
            <w:pPr>
              <w:spacing w:after="0"/>
              <w:rPr>
                <w:lang w:val="en-GB"/>
              </w:rPr>
            </w:pPr>
            <w:r>
              <w:rPr>
                <w:rFonts w:ascii="Calibri" w:hAnsi="Calibri"/>
                <w:color w:val="000000"/>
              </w:rPr>
              <w:t>-13.4</w:t>
            </w:r>
          </w:p>
        </w:tc>
      </w:tr>
      <w:tr w:rsidR="00A51F0F" w14:paraId="1530E80A" w14:textId="77777777" w:rsidTr="004B5AFE">
        <w:tc>
          <w:tcPr>
            <w:tcW w:w="0" w:type="auto"/>
            <w:vAlign w:val="bottom"/>
          </w:tcPr>
          <w:p w14:paraId="6C2982D4" w14:textId="559A2CA7" w:rsidR="00A51F0F" w:rsidRDefault="00A51F0F" w:rsidP="00A51F0F">
            <w:pPr>
              <w:spacing w:after="0"/>
              <w:rPr>
                <w:lang w:val="en-GB"/>
              </w:rPr>
            </w:pPr>
            <w:r>
              <w:rPr>
                <w:rFonts w:ascii="Calibri" w:hAnsi="Calibri"/>
                <w:color w:val="000000"/>
              </w:rPr>
              <w:t>120</w:t>
            </w:r>
          </w:p>
        </w:tc>
        <w:tc>
          <w:tcPr>
            <w:tcW w:w="0" w:type="auto"/>
            <w:vAlign w:val="bottom"/>
          </w:tcPr>
          <w:p w14:paraId="0F8CF5C8" w14:textId="16AFF0F7" w:rsidR="00A51F0F" w:rsidRDefault="00A51F0F" w:rsidP="00A51F0F">
            <w:pPr>
              <w:spacing w:after="0"/>
              <w:rPr>
                <w:lang w:val="en-GB"/>
              </w:rPr>
            </w:pPr>
            <w:r>
              <w:rPr>
                <w:rFonts w:ascii="Calibri" w:hAnsi="Calibri"/>
                <w:color w:val="000000"/>
              </w:rPr>
              <w:t>-2.2</w:t>
            </w:r>
          </w:p>
        </w:tc>
        <w:tc>
          <w:tcPr>
            <w:tcW w:w="0" w:type="auto"/>
            <w:vAlign w:val="bottom"/>
          </w:tcPr>
          <w:p w14:paraId="2DBDA963" w14:textId="289F84C4" w:rsidR="00A51F0F" w:rsidRDefault="00A51F0F" w:rsidP="00A51F0F">
            <w:pPr>
              <w:spacing w:after="0"/>
              <w:rPr>
                <w:lang w:val="en-GB"/>
              </w:rPr>
            </w:pPr>
            <w:r>
              <w:rPr>
                <w:rFonts w:ascii="Calibri" w:hAnsi="Calibri"/>
                <w:color w:val="000000"/>
              </w:rPr>
              <w:t>115</w:t>
            </w:r>
          </w:p>
        </w:tc>
        <w:tc>
          <w:tcPr>
            <w:tcW w:w="0" w:type="auto"/>
            <w:vAlign w:val="bottom"/>
          </w:tcPr>
          <w:p w14:paraId="6018097D" w14:textId="0AB52C99" w:rsidR="00A51F0F" w:rsidRDefault="00A51F0F" w:rsidP="00A51F0F">
            <w:pPr>
              <w:spacing w:after="0"/>
              <w:rPr>
                <w:lang w:val="en-GB"/>
              </w:rPr>
            </w:pPr>
            <w:r>
              <w:rPr>
                <w:rFonts w:ascii="Calibri" w:hAnsi="Calibri"/>
                <w:color w:val="000000"/>
              </w:rPr>
              <w:t>0</w:t>
            </w:r>
          </w:p>
        </w:tc>
      </w:tr>
      <w:tr w:rsidR="00A51F0F" w14:paraId="7CDD1909" w14:textId="77777777" w:rsidTr="004B5AFE">
        <w:tc>
          <w:tcPr>
            <w:tcW w:w="0" w:type="auto"/>
            <w:vAlign w:val="bottom"/>
          </w:tcPr>
          <w:p w14:paraId="10428321" w14:textId="76BBF597" w:rsidR="00A51F0F" w:rsidRDefault="00A51F0F" w:rsidP="00A51F0F">
            <w:pPr>
              <w:spacing w:after="0"/>
              <w:rPr>
                <w:lang w:val="en-GB"/>
              </w:rPr>
            </w:pPr>
            <w:r>
              <w:rPr>
                <w:rFonts w:ascii="Calibri" w:hAnsi="Calibri"/>
                <w:color w:val="000000"/>
              </w:rPr>
              <w:t>140</w:t>
            </w:r>
          </w:p>
        </w:tc>
        <w:tc>
          <w:tcPr>
            <w:tcW w:w="0" w:type="auto"/>
            <w:vAlign w:val="bottom"/>
          </w:tcPr>
          <w:p w14:paraId="62AD4501" w14:textId="23C99519" w:rsidR="00A51F0F" w:rsidRDefault="00A51F0F" w:rsidP="00A51F0F">
            <w:pPr>
              <w:spacing w:after="0"/>
              <w:rPr>
                <w:lang w:val="en-GB"/>
              </w:rPr>
            </w:pPr>
            <w:r>
              <w:rPr>
                <w:rFonts w:ascii="Calibri" w:hAnsi="Calibri"/>
                <w:color w:val="000000"/>
              </w:rPr>
              <w:t>-6</w:t>
            </w:r>
          </w:p>
        </w:tc>
        <w:tc>
          <w:tcPr>
            <w:tcW w:w="0" w:type="auto"/>
            <w:vAlign w:val="bottom"/>
          </w:tcPr>
          <w:p w14:paraId="2C3D2429" w14:textId="637C9171" w:rsidR="00A51F0F" w:rsidRDefault="00A51F0F" w:rsidP="00A51F0F">
            <w:pPr>
              <w:spacing w:after="0"/>
              <w:rPr>
                <w:lang w:val="en-GB"/>
              </w:rPr>
            </w:pPr>
            <w:r>
              <w:rPr>
                <w:rFonts w:ascii="Calibri" w:hAnsi="Calibri"/>
                <w:color w:val="000000"/>
              </w:rPr>
              <w:t>120</w:t>
            </w:r>
          </w:p>
        </w:tc>
        <w:tc>
          <w:tcPr>
            <w:tcW w:w="0" w:type="auto"/>
            <w:vAlign w:val="bottom"/>
          </w:tcPr>
          <w:p w14:paraId="40A108D8" w14:textId="3CE48E2B" w:rsidR="00A51F0F" w:rsidRDefault="00A51F0F" w:rsidP="00A51F0F">
            <w:pPr>
              <w:spacing w:after="0"/>
              <w:rPr>
                <w:lang w:val="en-GB"/>
              </w:rPr>
            </w:pPr>
            <w:r>
              <w:rPr>
                <w:rFonts w:ascii="Calibri" w:hAnsi="Calibri"/>
                <w:color w:val="000000"/>
              </w:rPr>
              <w:t>-2.2</w:t>
            </w:r>
          </w:p>
        </w:tc>
      </w:tr>
      <w:tr w:rsidR="00A51F0F" w14:paraId="730BD86B" w14:textId="77777777" w:rsidTr="004B5AFE">
        <w:tc>
          <w:tcPr>
            <w:tcW w:w="0" w:type="auto"/>
            <w:vAlign w:val="bottom"/>
          </w:tcPr>
          <w:p w14:paraId="491674EA" w14:textId="0769A1A6" w:rsidR="00A51F0F" w:rsidRDefault="00A51F0F" w:rsidP="00A51F0F">
            <w:pPr>
              <w:spacing w:after="0"/>
              <w:rPr>
                <w:lang w:val="en-GB"/>
              </w:rPr>
            </w:pPr>
            <w:r>
              <w:rPr>
                <w:rFonts w:ascii="Calibri" w:hAnsi="Calibri"/>
                <w:color w:val="000000"/>
              </w:rPr>
              <w:t>160</w:t>
            </w:r>
          </w:p>
        </w:tc>
        <w:tc>
          <w:tcPr>
            <w:tcW w:w="0" w:type="auto"/>
            <w:vAlign w:val="bottom"/>
          </w:tcPr>
          <w:p w14:paraId="7D901E94" w14:textId="7A6B0E4E" w:rsidR="00A51F0F" w:rsidRDefault="00A51F0F" w:rsidP="00A51F0F">
            <w:pPr>
              <w:spacing w:after="0"/>
              <w:rPr>
                <w:lang w:val="en-GB"/>
              </w:rPr>
            </w:pPr>
            <w:r>
              <w:rPr>
                <w:rFonts w:ascii="Calibri" w:hAnsi="Calibri"/>
                <w:color w:val="000000"/>
              </w:rPr>
              <w:t>-8.2</w:t>
            </w:r>
          </w:p>
        </w:tc>
        <w:tc>
          <w:tcPr>
            <w:tcW w:w="0" w:type="auto"/>
            <w:vAlign w:val="bottom"/>
          </w:tcPr>
          <w:p w14:paraId="1CF21159" w14:textId="272ED39A" w:rsidR="00A51F0F" w:rsidRDefault="00A51F0F" w:rsidP="00A51F0F">
            <w:pPr>
              <w:spacing w:after="0"/>
              <w:rPr>
                <w:lang w:val="en-GB"/>
              </w:rPr>
            </w:pPr>
            <w:r>
              <w:rPr>
                <w:rFonts w:ascii="Calibri" w:hAnsi="Calibri"/>
                <w:color w:val="000000"/>
              </w:rPr>
              <w:t>140</w:t>
            </w:r>
          </w:p>
        </w:tc>
        <w:tc>
          <w:tcPr>
            <w:tcW w:w="0" w:type="auto"/>
            <w:vAlign w:val="bottom"/>
          </w:tcPr>
          <w:p w14:paraId="0D90474C" w14:textId="4A787577" w:rsidR="00A51F0F" w:rsidRDefault="00A51F0F" w:rsidP="00A51F0F">
            <w:pPr>
              <w:spacing w:after="0"/>
              <w:rPr>
                <w:lang w:val="en-GB"/>
              </w:rPr>
            </w:pPr>
            <w:r>
              <w:rPr>
                <w:rFonts w:ascii="Calibri" w:hAnsi="Calibri"/>
                <w:color w:val="000000"/>
              </w:rPr>
              <w:t>-6</w:t>
            </w:r>
          </w:p>
        </w:tc>
      </w:tr>
      <w:tr w:rsidR="00A51F0F" w14:paraId="621D04A4" w14:textId="77777777" w:rsidTr="004B5AFE">
        <w:tc>
          <w:tcPr>
            <w:tcW w:w="0" w:type="auto"/>
            <w:vAlign w:val="bottom"/>
          </w:tcPr>
          <w:p w14:paraId="287A6859" w14:textId="7810BE98" w:rsidR="00A51F0F" w:rsidRDefault="00A51F0F" w:rsidP="00A51F0F">
            <w:pPr>
              <w:spacing w:after="0"/>
              <w:rPr>
                <w:lang w:val="en-GB"/>
              </w:rPr>
            </w:pPr>
            <w:r>
              <w:rPr>
                <w:rFonts w:ascii="Calibri" w:hAnsi="Calibri"/>
                <w:color w:val="000000"/>
              </w:rPr>
              <w:t>175</w:t>
            </w:r>
          </w:p>
        </w:tc>
        <w:tc>
          <w:tcPr>
            <w:tcW w:w="0" w:type="auto"/>
            <w:vAlign w:val="bottom"/>
          </w:tcPr>
          <w:p w14:paraId="7B01F253" w14:textId="356CBB97" w:rsidR="00A51F0F" w:rsidRDefault="00A51F0F" w:rsidP="00A51F0F">
            <w:pPr>
              <w:spacing w:after="0"/>
              <w:rPr>
                <w:lang w:val="en-GB"/>
              </w:rPr>
            </w:pPr>
            <w:r>
              <w:rPr>
                <w:rFonts w:ascii="Calibri" w:hAnsi="Calibri"/>
                <w:color w:val="000000"/>
              </w:rPr>
              <w:t>-3.1</w:t>
            </w:r>
          </w:p>
        </w:tc>
        <w:tc>
          <w:tcPr>
            <w:tcW w:w="0" w:type="auto"/>
            <w:vAlign w:val="bottom"/>
          </w:tcPr>
          <w:p w14:paraId="14BA4BBF" w14:textId="0A3F2AC1" w:rsidR="00A51F0F" w:rsidRDefault="00A51F0F" w:rsidP="00A51F0F">
            <w:pPr>
              <w:spacing w:after="0"/>
              <w:rPr>
                <w:lang w:val="en-GB"/>
              </w:rPr>
            </w:pPr>
            <w:r>
              <w:rPr>
                <w:rFonts w:ascii="Calibri" w:hAnsi="Calibri"/>
                <w:color w:val="000000"/>
              </w:rPr>
              <w:t>160</w:t>
            </w:r>
          </w:p>
        </w:tc>
        <w:tc>
          <w:tcPr>
            <w:tcW w:w="0" w:type="auto"/>
            <w:vAlign w:val="bottom"/>
          </w:tcPr>
          <w:p w14:paraId="49F89FF3" w14:textId="3457DD65" w:rsidR="00A51F0F" w:rsidRDefault="00A51F0F" w:rsidP="00A51F0F">
            <w:pPr>
              <w:spacing w:after="0"/>
              <w:rPr>
                <w:lang w:val="en-GB"/>
              </w:rPr>
            </w:pPr>
            <w:r>
              <w:rPr>
                <w:rFonts w:ascii="Calibri" w:hAnsi="Calibri"/>
                <w:color w:val="000000"/>
              </w:rPr>
              <w:t>-8.2</w:t>
            </w:r>
          </w:p>
        </w:tc>
      </w:tr>
      <w:tr w:rsidR="00A51F0F" w14:paraId="22ADD3BD" w14:textId="77777777" w:rsidTr="004B5AFE">
        <w:tc>
          <w:tcPr>
            <w:tcW w:w="0" w:type="auto"/>
            <w:vAlign w:val="bottom"/>
          </w:tcPr>
          <w:p w14:paraId="0E47FFD7" w14:textId="276558C3" w:rsidR="00A51F0F" w:rsidRDefault="00A51F0F" w:rsidP="00A51F0F">
            <w:pPr>
              <w:spacing w:after="0"/>
              <w:rPr>
                <w:lang w:val="en-GB"/>
              </w:rPr>
            </w:pPr>
            <w:r>
              <w:rPr>
                <w:rFonts w:ascii="Calibri" w:hAnsi="Calibri"/>
                <w:color w:val="000000"/>
              </w:rPr>
              <w:t>200</w:t>
            </w:r>
          </w:p>
        </w:tc>
        <w:tc>
          <w:tcPr>
            <w:tcW w:w="0" w:type="auto"/>
            <w:vAlign w:val="bottom"/>
          </w:tcPr>
          <w:p w14:paraId="7B2EA309" w14:textId="760B0090" w:rsidR="00A51F0F" w:rsidRDefault="00A51F0F" w:rsidP="00A51F0F">
            <w:pPr>
              <w:spacing w:after="0"/>
              <w:rPr>
                <w:lang w:val="en-GB"/>
              </w:rPr>
            </w:pPr>
            <w:r>
              <w:rPr>
                <w:rFonts w:ascii="Calibri" w:hAnsi="Calibri"/>
                <w:color w:val="000000"/>
              </w:rPr>
              <w:t>-9.9</w:t>
            </w:r>
          </w:p>
        </w:tc>
        <w:tc>
          <w:tcPr>
            <w:tcW w:w="0" w:type="auto"/>
            <w:vAlign w:val="bottom"/>
          </w:tcPr>
          <w:p w14:paraId="4731787F" w14:textId="29D536C5" w:rsidR="00A51F0F" w:rsidRDefault="00A51F0F" w:rsidP="00A51F0F">
            <w:pPr>
              <w:spacing w:after="0"/>
              <w:rPr>
                <w:lang w:val="en-GB"/>
              </w:rPr>
            </w:pPr>
            <w:r>
              <w:rPr>
                <w:rFonts w:ascii="Calibri" w:hAnsi="Calibri"/>
                <w:color w:val="000000"/>
              </w:rPr>
              <w:t>175</w:t>
            </w:r>
          </w:p>
        </w:tc>
        <w:tc>
          <w:tcPr>
            <w:tcW w:w="0" w:type="auto"/>
            <w:vAlign w:val="bottom"/>
          </w:tcPr>
          <w:p w14:paraId="4FE86D16" w14:textId="73A2FD8D" w:rsidR="00A51F0F" w:rsidRDefault="00A51F0F" w:rsidP="00A51F0F">
            <w:pPr>
              <w:spacing w:after="0"/>
              <w:rPr>
                <w:lang w:val="en-GB"/>
              </w:rPr>
            </w:pPr>
            <w:r>
              <w:rPr>
                <w:rFonts w:ascii="Calibri" w:hAnsi="Calibri"/>
                <w:color w:val="000000"/>
              </w:rPr>
              <w:t>-3.1</w:t>
            </w:r>
          </w:p>
        </w:tc>
      </w:tr>
      <w:tr w:rsidR="00A51F0F" w14:paraId="434C333E" w14:textId="77777777" w:rsidTr="004B5AFE">
        <w:tc>
          <w:tcPr>
            <w:tcW w:w="0" w:type="auto"/>
            <w:vAlign w:val="bottom"/>
          </w:tcPr>
          <w:p w14:paraId="01A0BEF9" w14:textId="1F217858" w:rsidR="00A51F0F" w:rsidRDefault="00A51F0F" w:rsidP="00A51F0F">
            <w:pPr>
              <w:spacing w:after="0"/>
              <w:rPr>
                <w:lang w:val="en-GB"/>
              </w:rPr>
            </w:pPr>
            <w:r>
              <w:rPr>
                <w:rFonts w:ascii="Calibri" w:hAnsi="Calibri"/>
                <w:color w:val="000000"/>
              </w:rPr>
              <w:t>230</w:t>
            </w:r>
          </w:p>
        </w:tc>
        <w:tc>
          <w:tcPr>
            <w:tcW w:w="0" w:type="auto"/>
            <w:vAlign w:val="bottom"/>
          </w:tcPr>
          <w:p w14:paraId="0ECB0A9C" w14:textId="62128E53" w:rsidR="00A51F0F" w:rsidRDefault="00A51F0F" w:rsidP="00A51F0F">
            <w:pPr>
              <w:spacing w:after="0"/>
              <w:rPr>
                <w:lang w:val="en-GB"/>
              </w:rPr>
            </w:pPr>
            <w:r>
              <w:rPr>
                <w:rFonts w:ascii="Calibri" w:hAnsi="Calibri"/>
                <w:color w:val="000000"/>
              </w:rPr>
              <w:t>-7.5</w:t>
            </w:r>
          </w:p>
        </w:tc>
        <w:tc>
          <w:tcPr>
            <w:tcW w:w="0" w:type="auto"/>
            <w:vAlign w:val="bottom"/>
          </w:tcPr>
          <w:p w14:paraId="1E62C656" w14:textId="4EE61032" w:rsidR="00A51F0F" w:rsidRDefault="00A51F0F" w:rsidP="00A51F0F">
            <w:pPr>
              <w:spacing w:after="0"/>
              <w:rPr>
                <w:lang w:val="en-GB"/>
              </w:rPr>
            </w:pPr>
            <w:r>
              <w:rPr>
                <w:rFonts w:ascii="Calibri" w:hAnsi="Calibri"/>
                <w:color w:val="000000"/>
              </w:rPr>
              <w:t>200</w:t>
            </w:r>
          </w:p>
        </w:tc>
        <w:tc>
          <w:tcPr>
            <w:tcW w:w="0" w:type="auto"/>
            <w:vAlign w:val="bottom"/>
          </w:tcPr>
          <w:p w14:paraId="4E5F910B" w14:textId="6B081F4F" w:rsidR="00A51F0F" w:rsidRDefault="00A51F0F" w:rsidP="00A51F0F">
            <w:pPr>
              <w:spacing w:after="0"/>
              <w:rPr>
                <w:lang w:val="en-GB"/>
              </w:rPr>
            </w:pPr>
            <w:r>
              <w:rPr>
                <w:rFonts w:ascii="Calibri" w:hAnsi="Calibri"/>
                <w:color w:val="000000"/>
              </w:rPr>
              <w:t>-9.9</w:t>
            </w:r>
          </w:p>
        </w:tc>
      </w:tr>
      <w:tr w:rsidR="00A51F0F" w14:paraId="1CBA634F" w14:textId="77777777" w:rsidTr="004B5AFE">
        <w:tc>
          <w:tcPr>
            <w:tcW w:w="0" w:type="auto"/>
            <w:vAlign w:val="bottom"/>
          </w:tcPr>
          <w:p w14:paraId="5D56A465" w14:textId="7CEAF57E" w:rsidR="00A51F0F" w:rsidRDefault="00A51F0F" w:rsidP="00A51F0F">
            <w:pPr>
              <w:spacing w:after="0"/>
              <w:rPr>
                <w:lang w:val="en-GB"/>
              </w:rPr>
            </w:pPr>
            <w:r>
              <w:rPr>
                <w:rFonts w:ascii="Calibri" w:hAnsi="Calibri"/>
                <w:color w:val="000000"/>
              </w:rPr>
              <w:lastRenderedPageBreak/>
              <w:t>570</w:t>
            </w:r>
          </w:p>
        </w:tc>
        <w:tc>
          <w:tcPr>
            <w:tcW w:w="0" w:type="auto"/>
            <w:vAlign w:val="bottom"/>
          </w:tcPr>
          <w:p w14:paraId="5FED8C7C" w14:textId="5CD8DFD4" w:rsidR="00A51F0F" w:rsidRDefault="00A51F0F" w:rsidP="00A51F0F">
            <w:pPr>
              <w:spacing w:after="0"/>
              <w:rPr>
                <w:lang w:val="en-GB"/>
              </w:rPr>
            </w:pPr>
            <w:r>
              <w:rPr>
                <w:rFonts w:ascii="Calibri" w:hAnsi="Calibri"/>
                <w:color w:val="000000"/>
              </w:rPr>
              <w:t>-6.6</w:t>
            </w:r>
          </w:p>
        </w:tc>
        <w:tc>
          <w:tcPr>
            <w:tcW w:w="0" w:type="auto"/>
            <w:vAlign w:val="bottom"/>
          </w:tcPr>
          <w:p w14:paraId="37334A10" w14:textId="31A60F0A" w:rsidR="00A51F0F" w:rsidRDefault="00A51F0F" w:rsidP="00A51F0F">
            <w:pPr>
              <w:spacing w:after="0"/>
              <w:rPr>
                <w:lang w:val="en-GB"/>
              </w:rPr>
            </w:pPr>
            <w:r>
              <w:rPr>
                <w:rFonts w:ascii="Calibri" w:hAnsi="Calibri"/>
                <w:color w:val="000000"/>
              </w:rPr>
              <w:t>230</w:t>
            </w:r>
          </w:p>
        </w:tc>
        <w:tc>
          <w:tcPr>
            <w:tcW w:w="0" w:type="auto"/>
            <w:vAlign w:val="bottom"/>
          </w:tcPr>
          <w:p w14:paraId="45AD198F" w14:textId="4A9BB77E" w:rsidR="00A51F0F" w:rsidRDefault="00A51F0F" w:rsidP="00A51F0F">
            <w:pPr>
              <w:spacing w:after="0"/>
              <w:rPr>
                <w:lang w:val="en-GB"/>
              </w:rPr>
            </w:pPr>
            <w:r>
              <w:rPr>
                <w:rFonts w:ascii="Calibri" w:hAnsi="Calibri"/>
                <w:color w:val="000000"/>
              </w:rPr>
              <w:t>-7.5</w:t>
            </w:r>
          </w:p>
        </w:tc>
      </w:tr>
      <w:tr w:rsidR="00A51F0F" w14:paraId="4814F0DF" w14:textId="77777777" w:rsidTr="004B5AFE">
        <w:tc>
          <w:tcPr>
            <w:tcW w:w="0" w:type="auto"/>
            <w:vAlign w:val="bottom"/>
          </w:tcPr>
          <w:p w14:paraId="358097CE" w14:textId="070FA801" w:rsidR="00A51F0F" w:rsidRDefault="00A51F0F" w:rsidP="00A51F0F">
            <w:pPr>
              <w:spacing w:after="0"/>
              <w:rPr>
                <w:lang w:val="en-GB"/>
              </w:rPr>
            </w:pPr>
            <w:r>
              <w:rPr>
                <w:rFonts w:ascii="Calibri" w:hAnsi="Calibri"/>
                <w:color w:val="000000"/>
              </w:rPr>
              <w:t>650</w:t>
            </w:r>
          </w:p>
        </w:tc>
        <w:tc>
          <w:tcPr>
            <w:tcW w:w="0" w:type="auto"/>
            <w:vAlign w:val="bottom"/>
          </w:tcPr>
          <w:p w14:paraId="214C85F7" w14:textId="7EACD59F" w:rsidR="00A51F0F" w:rsidRDefault="00A51F0F" w:rsidP="00A51F0F">
            <w:pPr>
              <w:spacing w:after="0"/>
              <w:rPr>
                <w:lang w:val="en-GB"/>
              </w:rPr>
            </w:pPr>
            <w:r>
              <w:rPr>
                <w:rFonts w:ascii="Calibri" w:hAnsi="Calibri"/>
                <w:color w:val="000000"/>
              </w:rPr>
              <w:t>-12.4</w:t>
            </w:r>
          </w:p>
        </w:tc>
        <w:tc>
          <w:tcPr>
            <w:tcW w:w="0" w:type="auto"/>
            <w:vAlign w:val="bottom"/>
          </w:tcPr>
          <w:p w14:paraId="0FBC1D30" w14:textId="52DB33D7" w:rsidR="00A51F0F" w:rsidRDefault="00A51F0F" w:rsidP="00A51F0F">
            <w:pPr>
              <w:spacing w:after="0"/>
              <w:rPr>
                <w:lang w:val="en-GB"/>
              </w:rPr>
            </w:pPr>
            <w:r>
              <w:rPr>
                <w:rFonts w:ascii="Calibri" w:hAnsi="Calibri"/>
                <w:color w:val="000000"/>
              </w:rPr>
              <w:t>460</w:t>
            </w:r>
          </w:p>
        </w:tc>
        <w:tc>
          <w:tcPr>
            <w:tcW w:w="0" w:type="auto"/>
            <w:vAlign w:val="bottom"/>
          </w:tcPr>
          <w:p w14:paraId="3EB886B7" w14:textId="3E609B7E" w:rsidR="00A51F0F" w:rsidRDefault="00A51F0F" w:rsidP="00A51F0F">
            <w:pPr>
              <w:spacing w:after="0"/>
              <w:rPr>
                <w:lang w:val="en-GB"/>
              </w:rPr>
            </w:pPr>
            <w:r>
              <w:rPr>
                <w:rFonts w:ascii="Calibri" w:hAnsi="Calibri"/>
                <w:color w:val="000000"/>
              </w:rPr>
              <w:t>-15.9</w:t>
            </w:r>
          </w:p>
        </w:tc>
      </w:tr>
      <w:tr w:rsidR="00A51F0F" w14:paraId="5B9016F6" w14:textId="77777777" w:rsidTr="004B5AFE">
        <w:tc>
          <w:tcPr>
            <w:tcW w:w="0" w:type="auto"/>
            <w:vAlign w:val="bottom"/>
          </w:tcPr>
          <w:p w14:paraId="66698568" w14:textId="478C3BDB" w:rsidR="00A51F0F" w:rsidRDefault="00A51F0F" w:rsidP="00A51F0F">
            <w:pPr>
              <w:spacing w:after="0"/>
              <w:rPr>
                <w:lang w:val="en-GB"/>
              </w:rPr>
            </w:pPr>
            <w:r>
              <w:rPr>
                <w:rFonts w:ascii="Calibri" w:hAnsi="Calibri"/>
                <w:color w:val="000000"/>
              </w:rPr>
              <w:t>755</w:t>
            </w:r>
          </w:p>
        </w:tc>
        <w:tc>
          <w:tcPr>
            <w:tcW w:w="0" w:type="auto"/>
            <w:vAlign w:val="bottom"/>
          </w:tcPr>
          <w:p w14:paraId="792FE448" w14:textId="69E12D94" w:rsidR="00A51F0F" w:rsidRDefault="00A51F0F" w:rsidP="00A51F0F">
            <w:pPr>
              <w:spacing w:after="0"/>
              <w:rPr>
                <w:lang w:val="en-GB"/>
              </w:rPr>
            </w:pPr>
            <w:r>
              <w:rPr>
                <w:rFonts w:ascii="Calibri" w:hAnsi="Calibri"/>
                <w:color w:val="000000"/>
              </w:rPr>
              <w:t>-10.8</w:t>
            </w:r>
          </w:p>
        </w:tc>
        <w:tc>
          <w:tcPr>
            <w:tcW w:w="0" w:type="auto"/>
            <w:vAlign w:val="bottom"/>
          </w:tcPr>
          <w:p w14:paraId="3D55A7E0" w14:textId="1B3A0931" w:rsidR="00A51F0F" w:rsidRDefault="00A51F0F" w:rsidP="00A51F0F">
            <w:pPr>
              <w:spacing w:after="0"/>
              <w:rPr>
                <w:lang w:val="en-GB"/>
              </w:rPr>
            </w:pPr>
            <w:r>
              <w:rPr>
                <w:rFonts w:ascii="Calibri" w:hAnsi="Calibri"/>
                <w:color w:val="000000"/>
              </w:rPr>
              <w:t>570</w:t>
            </w:r>
          </w:p>
        </w:tc>
        <w:tc>
          <w:tcPr>
            <w:tcW w:w="0" w:type="auto"/>
            <w:vAlign w:val="bottom"/>
          </w:tcPr>
          <w:p w14:paraId="1A1610D2" w14:textId="1C7F5D2B" w:rsidR="00A51F0F" w:rsidRDefault="00A51F0F" w:rsidP="00A51F0F">
            <w:pPr>
              <w:spacing w:after="0"/>
              <w:rPr>
                <w:lang w:val="en-GB"/>
              </w:rPr>
            </w:pPr>
            <w:r>
              <w:rPr>
                <w:rFonts w:ascii="Calibri" w:hAnsi="Calibri"/>
                <w:color w:val="000000"/>
              </w:rPr>
              <w:t>-6.6</w:t>
            </w:r>
          </w:p>
        </w:tc>
      </w:tr>
      <w:tr w:rsidR="00A51F0F" w14:paraId="6AC4D8A5" w14:textId="77777777" w:rsidTr="004B5AFE">
        <w:tc>
          <w:tcPr>
            <w:tcW w:w="0" w:type="auto"/>
            <w:vAlign w:val="bottom"/>
          </w:tcPr>
          <w:p w14:paraId="41CDD0EE" w14:textId="7E9E6B9E" w:rsidR="00A51F0F" w:rsidRDefault="00A51F0F" w:rsidP="00A51F0F">
            <w:pPr>
              <w:spacing w:after="0"/>
              <w:rPr>
                <w:lang w:val="en-GB"/>
              </w:rPr>
            </w:pPr>
            <w:r>
              <w:rPr>
                <w:rFonts w:ascii="Calibri" w:hAnsi="Calibri"/>
                <w:color w:val="000000"/>
              </w:rPr>
              <w:t>915</w:t>
            </w:r>
          </w:p>
        </w:tc>
        <w:tc>
          <w:tcPr>
            <w:tcW w:w="0" w:type="auto"/>
            <w:vAlign w:val="bottom"/>
          </w:tcPr>
          <w:p w14:paraId="0FD51414" w14:textId="1E9378F9" w:rsidR="00A51F0F" w:rsidRDefault="00A51F0F" w:rsidP="00A51F0F">
            <w:pPr>
              <w:spacing w:after="0"/>
              <w:rPr>
                <w:lang w:val="en-GB"/>
              </w:rPr>
            </w:pPr>
            <w:r>
              <w:rPr>
                <w:rFonts w:ascii="Calibri" w:hAnsi="Calibri"/>
                <w:color w:val="000000"/>
              </w:rPr>
              <w:t>-11.3</w:t>
            </w:r>
          </w:p>
        </w:tc>
        <w:tc>
          <w:tcPr>
            <w:tcW w:w="0" w:type="auto"/>
            <w:vAlign w:val="bottom"/>
          </w:tcPr>
          <w:p w14:paraId="7C700007" w14:textId="5D25EF38" w:rsidR="00A51F0F" w:rsidRDefault="00A51F0F" w:rsidP="00A51F0F">
            <w:pPr>
              <w:spacing w:after="0"/>
              <w:rPr>
                <w:lang w:val="en-GB"/>
              </w:rPr>
            </w:pPr>
            <w:r>
              <w:rPr>
                <w:rFonts w:ascii="Calibri" w:hAnsi="Calibri"/>
                <w:color w:val="000000"/>
              </w:rPr>
              <w:t>650</w:t>
            </w:r>
          </w:p>
        </w:tc>
        <w:tc>
          <w:tcPr>
            <w:tcW w:w="0" w:type="auto"/>
            <w:vAlign w:val="bottom"/>
          </w:tcPr>
          <w:p w14:paraId="6FBE18A8" w14:textId="135724D1" w:rsidR="00A51F0F" w:rsidRDefault="00A51F0F" w:rsidP="00A51F0F">
            <w:pPr>
              <w:spacing w:after="0"/>
              <w:rPr>
                <w:lang w:val="en-GB"/>
              </w:rPr>
            </w:pPr>
            <w:r>
              <w:rPr>
                <w:rFonts w:ascii="Calibri" w:hAnsi="Calibri"/>
                <w:color w:val="000000"/>
              </w:rPr>
              <w:t>-12.4</w:t>
            </w:r>
          </w:p>
        </w:tc>
      </w:tr>
      <w:tr w:rsidR="00A51F0F" w14:paraId="5F957CD7" w14:textId="77777777" w:rsidTr="004B5AFE">
        <w:tc>
          <w:tcPr>
            <w:tcW w:w="0" w:type="auto"/>
            <w:vAlign w:val="bottom"/>
          </w:tcPr>
          <w:p w14:paraId="1CB81646" w14:textId="1A94A394" w:rsidR="00A51F0F" w:rsidRDefault="00A51F0F" w:rsidP="00A51F0F">
            <w:pPr>
              <w:spacing w:after="0"/>
              <w:rPr>
                <w:lang w:val="en-GB"/>
              </w:rPr>
            </w:pPr>
            <w:r>
              <w:rPr>
                <w:rFonts w:ascii="Calibri" w:hAnsi="Calibri"/>
                <w:color w:val="000000"/>
              </w:rPr>
              <w:t>1225</w:t>
            </w:r>
          </w:p>
        </w:tc>
        <w:tc>
          <w:tcPr>
            <w:tcW w:w="0" w:type="auto"/>
            <w:vAlign w:val="bottom"/>
          </w:tcPr>
          <w:p w14:paraId="5D3B374C" w14:textId="5354244E" w:rsidR="00A51F0F" w:rsidRDefault="00A51F0F" w:rsidP="00A51F0F">
            <w:pPr>
              <w:spacing w:after="0"/>
              <w:rPr>
                <w:lang w:val="en-GB"/>
              </w:rPr>
            </w:pPr>
            <w:r>
              <w:rPr>
                <w:rFonts w:ascii="Calibri" w:hAnsi="Calibri"/>
                <w:color w:val="000000"/>
              </w:rPr>
              <w:t>-12.7</w:t>
            </w:r>
          </w:p>
        </w:tc>
        <w:tc>
          <w:tcPr>
            <w:tcW w:w="0" w:type="auto"/>
            <w:vAlign w:val="bottom"/>
          </w:tcPr>
          <w:p w14:paraId="43C53D78" w14:textId="112C27DE" w:rsidR="00A51F0F" w:rsidRDefault="00A51F0F" w:rsidP="00A51F0F">
            <w:pPr>
              <w:spacing w:after="0"/>
              <w:rPr>
                <w:lang w:val="en-GB"/>
              </w:rPr>
            </w:pPr>
            <w:r>
              <w:rPr>
                <w:rFonts w:ascii="Calibri" w:hAnsi="Calibri"/>
                <w:color w:val="000000"/>
              </w:rPr>
              <w:t>665</w:t>
            </w:r>
          </w:p>
        </w:tc>
        <w:tc>
          <w:tcPr>
            <w:tcW w:w="0" w:type="auto"/>
            <w:vAlign w:val="bottom"/>
          </w:tcPr>
          <w:p w14:paraId="00D3FCCA" w14:textId="66021D21" w:rsidR="00A51F0F" w:rsidRDefault="00A51F0F" w:rsidP="00A51F0F">
            <w:pPr>
              <w:spacing w:after="0"/>
              <w:rPr>
                <w:lang w:val="en-GB"/>
              </w:rPr>
            </w:pPr>
            <w:r>
              <w:rPr>
                <w:rFonts w:ascii="Calibri" w:hAnsi="Calibri"/>
                <w:color w:val="000000"/>
              </w:rPr>
              <w:t>-16.7</w:t>
            </w:r>
          </w:p>
        </w:tc>
      </w:tr>
      <w:tr w:rsidR="00A51F0F" w14:paraId="07BF7CCA" w14:textId="77777777" w:rsidTr="004B5AFE">
        <w:tc>
          <w:tcPr>
            <w:tcW w:w="0" w:type="auto"/>
          </w:tcPr>
          <w:p w14:paraId="04E32B70" w14:textId="77777777" w:rsidR="00A51F0F" w:rsidRDefault="00A51F0F" w:rsidP="00A51F0F">
            <w:pPr>
              <w:spacing w:after="0"/>
              <w:rPr>
                <w:lang w:val="en-GB"/>
              </w:rPr>
            </w:pPr>
          </w:p>
        </w:tc>
        <w:tc>
          <w:tcPr>
            <w:tcW w:w="0" w:type="auto"/>
          </w:tcPr>
          <w:p w14:paraId="1A0612C6" w14:textId="77777777" w:rsidR="00A51F0F" w:rsidRDefault="00A51F0F" w:rsidP="00A51F0F">
            <w:pPr>
              <w:spacing w:after="0"/>
              <w:rPr>
                <w:lang w:val="en-GB"/>
              </w:rPr>
            </w:pPr>
          </w:p>
        </w:tc>
        <w:tc>
          <w:tcPr>
            <w:tcW w:w="0" w:type="auto"/>
            <w:vAlign w:val="bottom"/>
          </w:tcPr>
          <w:p w14:paraId="760AFA69" w14:textId="7A245EA4" w:rsidR="00A51F0F" w:rsidRDefault="00A51F0F" w:rsidP="00A51F0F">
            <w:pPr>
              <w:spacing w:after="0"/>
              <w:rPr>
                <w:lang w:val="en-GB"/>
              </w:rPr>
            </w:pPr>
            <w:r>
              <w:rPr>
                <w:rFonts w:ascii="Calibri" w:hAnsi="Calibri"/>
                <w:color w:val="000000"/>
              </w:rPr>
              <w:t>750</w:t>
            </w:r>
          </w:p>
        </w:tc>
        <w:tc>
          <w:tcPr>
            <w:tcW w:w="0" w:type="auto"/>
            <w:vAlign w:val="bottom"/>
          </w:tcPr>
          <w:p w14:paraId="1E358F19" w14:textId="604FA9BE" w:rsidR="00A51F0F" w:rsidRDefault="00A51F0F" w:rsidP="00A51F0F">
            <w:pPr>
              <w:spacing w:after="0"/>
              <w:rPr>
                <w:lang w:val="en-GB"/>
              </w:rPr>
            </w:pPr>
            <w:r>
              <w:rPr>
                <w:rFonts w:ascii="Calibri" w:hAnsi="Calibri"/>
                <w:color w:val="000000"/>
              </w:rPr>
              <w:t>-15.2</w:t>
            </w:r>
          </w:p>
        </w:tc>
      </w:tr>
      <w:tr w:rsidR="00A51F0F" w14:paraId="399B26B0" w14:textId="77777777" w:rsidTr="004B5AFE">
        <w:tc>
          <w:tcPr>
            <w:tcW w:w="0" w:type="auto"/>
          </w:tcPr>
          <w:p w14:paraId="2667BEE0" w14:textId="77777777" w:rsidR="00A51F0F" w:rsidRDefault="00A51F0F" w:rsidP="00A51F0F">
            <w:pPr>
              <w:spacing w:after="0"/>
              <w:rPr>
                <w:lang w:val="en-GB"/>
              </w:rPr>
            </w:pPr>
          </w:p>
        </w:tc>
        <w:tc>
          <w:tcPr>
            <w:tcW w:w="0" w:type="auto"/>
          </w:tcPr>
          <w:p w14:paraId="75126A3E" w14:textId="77777777" w:rsidR="00A51F0F" w:rsidRDefault="00A51F0F" w:rsidP="00A51F0F">
            <w:pPr>
              <w:spacing w:after="0"/>
              <w:rPr>
                <w:lang w:val="en-GB"/>
              </w:rPr>
            </w:pPr>
          </w:p>
        </w:tc>
        <w:tc>
          <w:tcPr>
            <w:tcW w:w="0" w:type="auto"/>
            <w:vAlign w:val="bottom"/>
          </w:tcPr>
          <w:p w14:paraId="5E82C8AE" w14:textId="6B2FDB14" w:rsidR="00A51F0F" w:rsidRDefault="00A51F0F" w:rsidP="00A51F0F">
            <w:pPr>
              <w:spacing w:after="0"/>
              <w:rPr>
                <w:lang w:val="en-GB"/>
              </w:rPr>
            </w:pPr>
            <w:r>
              <w:rPr>
                <w:rFonts w:ascii="Calibri" w:hAnsi="Calibri"/>
                <w:color w:val="000000"/>
              </w:rPr>
              <w:t>755</w:t>
            </w:r>
          </w:p>
        </w:tc>
        <w:tc>
          <w:tcPr>
            <w:tcW w:w="0" w:type="auto"/>
            <w:vAlign w:val="bottom"/>
          </w:tcPr>
          <w:p w14:paraId="5A59944D" w14:textId="25F46E2D" w:rsidR="00A51F0F" w:rsidRDefault="00A51F0F" w:rsidP="00A51F0F">
            <w:pPr>
              <w:spacing w:after="0"/>
              <w:rPr>
                <w:lang w:val="en-GB"/>
              </w:rPr>
            </w:pPr>
            <w:r>
              <w:rPr>
                <w:rFonts w:ascii="Calibri" w:hAnsi="Calibri"/>
                <w:color w:val="000000"/>
              </w:rPr>
              <w:t>-10.8</w:t>
            </w:r>
          </w:p>
        </w:tc>
      </w:tr>
      <w:tr w:rsidR="00A51F0F" w14:paraId="34C409E7" w14:textId="77777777" w:rsidTr="004B5AFE">
        <w:tc>
          <w:tcPr>
            <w:tcW w:w="0" w:type="auto"/>
          </w:tcPr>
          <w:p w14:paraId="2DE9E683" w14:textId="77777777" w:rsidR="00A51F0F" w:rsidRDefault="00A51F0F" w:rsidP="00A51F0F">
            <w:pPr>
              <w:spacing w:after="0"/>
              <w:rPr>
                <w:lang w:val="en-GB"/>
              </w:rPr>
            </w:pPr>
          </w:p>
        </w:tc>
        <w:tc>
          <w:tcPr>
            <w:tcW w:w="0" w:type="auto"/>
          </w:tcPr>
          <w:p w14:paraId="013D0AC8" w14:textId="77777777" w:rsidR="00A51F0F" w:rsidRDefault="00A51F0F" w:rsidP="00A51F0F">
            <w:pPr>
              <w:spacing w:after="0"/>
              <w:rPr>
                <w:lang w:val="en-GB"/>
              </w:rPr>
            </w:pPr>
          </w:p>
        </w:tc>
        <w:tc>
          <w:tcPr>
            <w:tcW w:w="0" w:type="auto"/>
            <w:vAlign w:val="bottom"/>
          </w:tcPr>
          <w:p w14:paraId="1DD3504F" w14:textId="2D337B02" w:rsidR="00A51F0F" w:rsidRDefault="00A51F0F" w:rsidP="00A51F0F">
            <w:pPr>
              <w:spacing w:after="0"/>
              <w:rPr>
                <w:lang w:val="en-GB"/>
              </w:rPr>
            </w:pPr>
            <w:r>
              <w:rPr>
                <w:rFonts w:ascii="Calibri" w:hAnsi="Calibri"/>
                <w:color w:val="000000"/>
              </w:rPr>
              <w:t>915</w:t>
            </w:r>
          </w:p>
        </w:tc>
        <w:tc>
          <w:tcPr>
            <w:tcW w:w="0" w:type="auto"/>
            <w:vAlign w:val="bottom"/>
          </w:tcPr>
          <w:p w14:paraId="4EBC9C46" w14:textId="2B02BA38" w:rsidR="00A51F0F" w:rsidRDefault="00A51F0F" w:rsidP="00A51F0F">
            <w:pPr>
              <w:spacing w:after="0"/>
              <w:rPr>
                <w:lang w:val="en-GB"/>
              </w:rPr>
            </w:pPr>
            <w:r>
              <w:rPr>
                <w:rFonts w:ascii="Calibri" w:hAnsi="Calibri"/>
                <w:color w:val="000000"/>
              </w:rPr>
              <w:t>-11.3</w:t>
            </w:r>
          </w:p>
        </w:tc>
      </w:tr>
      <w:tr w:rsidR="00A51F0F" w14:paraId="27CE6B82" w14:textId="77777777" w:rsidTr="004B5AFE">
        <w:tc>
          <w:tcPr>
            <w:tcW w:w="0" w:type="auto"/>
          </w:tcPr>
          <w:p w14:paraId="0D647061" w14:textId="77777777" w:rsidR="00A51F0F" w:rsidRDefault="00A51F0F" w:rsidP="00A51F0F">
            <w:pPr>
              <w:spacing w:after="0"/>
              <w:rPr>
                <w:lang w:val="en-GB"/>
              </w:rPr>
            </w:pPr>
          </w:p>
        </w:tc>
        <w:tc>
          <w:tcPr>
            <w:tcW w:w="0" w:type="auto"/>
          </w:tcPr>
          <w:p w14:paraId="6137F5B4" w14:textId="77777777" w:rsidR="00A51F0F" w:rsidRDefault="00A51F0F" w:rsidP="00A51F0F">
            <w:pPr>
              <w:spacing w:after="0"/>
              <w:rPr>
                <w:lang w:val="en-GB"/>
              </w:rPr>
            </w:pPr>
          </w:p>
        </w:tc>
        <w:tc>
          <w:tcPr>
            <w:tcW w:w="0" w:type="auto"/>
            <w:vAlign w:val="bottom"/>
          </w:tcPr>
          <w:p w14:paraId="3AD9EAA2" w14:textId="22AEBC8E" w:rsidR="00A51F0F" w:rsidRDefault="00A51F0F" w:rsidP="00A51F0F">
            <w:pPr>
              <w:spacing w:after="0"/>
              <w:rPr>
                <w:lang w:val="en-GB"/>
              </w:rPr>
            </w:pPr>
            <w:r>
              <w:rPr>
                <w:rFonts w:ascii="Calibri" w:hAnsi="Calibri"/>
                <w:color w:val="000000"/>
              </w:rPr>
              <w:t>1225</w:t>
            </w:r>
          </w:p>
        </w:tc>
        <w:tc>
          <w:tcPr>
            <w:tcW w:w="0" w:type="auto"/>
            <w:vAlign w:val="bottom"/>
          </w:tcPr>
          <w:p w14:paraId="550B2670" w14:textId="24844EA2" w:rsidR="00A51F0F" w:rsidRDefault="00A51F0F" w:rsidP="00A51F0F">
            <w:pPr>
              <w:spacing w:after="0"/>
              <w:rPr>
                <w:lang w:val="en-GB"/>
              </w:rPr>
            </w:pPr>
            <w:r>
              <w:rPr>
                <w:rFonts w:ascii="Calibri" w:hAnsi="Calibri"/>
                <w:color w:val="000000"/>
              </w:rPr>
              <w:t>-12.7</w:t>
            </w:r>
          </w:p>
        </w:tc>
      </w:tr>
      <w:tr w:rsidR="00A51F0F" w14:paraId="233926E5" w14:textId="77777777" w:rsidTr="004B5AFE">
        <w:tc>
          <w:tcPr>
            <w:tcW w:w="0" w:type="auto"/>
          </w:tcPr>
          <w:p w14:paraId="5AB7D0EC" w14:textId="77777777" w:rsidR="00A51F0F" w:rsidRDefault="00A51F0F" w:rsidP="00A51F0F">
            <w:pPr>
              <w:spacing w:after="0"/>
              <w:rPr>
                <w:lang w:val="en-GB"/>
              </w:rPr>
            </w:pPr>
          </w:p>
        </w:tc>
        <w:tc>
          <w:tcPr>
            <w:tcW w:w="0" w:type="auto"/>
          </w:tcPr>
          <w:p w14:paraId="58D6D85B" w14:textId="77777777" w:rsidR="00A51F0F" w:rsidRDefault="00A51F0F" w:rsidP="00A51F0F">
            <w:pPr>
              <w:spacing w:after="0"/>
              <w:rPr>
                <w:lang w:val="en-GB"/>
              </w:rPr>
            </w:pPr>
          </w:p>
        </w:tc>
        <w:tc>
          <w:tcPr>
            <w:tcW w:w="0" w:type="auto"/>
            <w:vAlign w:val="bottom"/>
          </w:tcPr>
          <w:p w14:paraId="4537071B" w14:textId="02C9556D" w:rsidR="00A51F0F" w:rsidRDefault="00A51F0F" w:rsidP="00A51F0F">
            <w:pPr>
              <w:spacing w:after="0"/>
              <w:rPr>
                <w:lang w:val="en-GB"/>
              </w:rPr>
            </w:pPr>
            <w:r>
              <w:rPr>
                <w:rFonts w:ascii="Calibri" w:hAnsi="Calibri"/>
                <w:color w:val="000000"/>
              </w:rPr>
              <w:t>1335</w:t>
            </w:r>
          </w:p>
        </w:tc>
        <w:tc>
          <w:tcPr>
            <w:tcW w:w="0" w:type="auto"/>
            <w:vAlign w:val="bottom"/>
          </w:tcPr>
          <w:p w14:paraId="6B186DCC" w14:textId="00DEEF66" w:rsidR="00A51F0F" w:rsidRDefault="00A51F0F" w:rsidP="00A51F0F">
            <w:pPr>
              <w:spacing w:after="0"/>
              <w:rPr>
                <w:lang w:val="en-GB"/>
              </w:rPr>
            </w:pPr>
            <w:r>
              <w:rPr>
                <w:rFonts w:ascii="Calibri" w:hAnsi="Calibri"/>
                <w:color w:val="000000"/>
              </w:rPr>
              <w:t>-16.2</w:t>
            </w:r>
          </w:p>
        </w:tc>
      </w:tr>
      <w:tr w:rsidR="00A51F0F" w14:paraId="390078F5" w14:textId="77777777" w:rsidTr="004B5AFE">
        <w:tc>
          <w:tcPr>
            <w:tcW w:w="0" w:type="auto"/>
          </w:tcPr>
          <w:p w14:paraId="4CCF2A19" w14:textId="77777777" w:rsidR="00A51F0F" w:rsidRDefault="00A51F0F" w:rsidP="00A51F0F">
            <w:pPr>
              <w:spacing w:after="0"/>
              <w:rPr>
                <w:lang w:val="en-GB"/>
              </w:rPr>
            </w:pPr>
          </w:p>
        </w:tc>
        <w:tc>
          <w:tcPr>
            <w:tcW w:w="0" w:type="auto"/>
          </w:tcPr>
          <w:p w14:paraId="428EEF27" w14:textId="77777777" w:rsidR="00A51F0F" w:rsidRDefault="00A51F0F" w:rsidP="00A51F0F">
            <w:pPr>
              <w:spacing w:after="0"/>
              <w:rPr>
                <w:lang w:val="en-GB"/>
              </w:rPr>
            </w:pPr>
          </w:p>
        </w:tc>
        <w:tc>
          <w:tcPr>
            <w:tcW w:w="0" w:type="auto"/>
            <w:vAlign w:val="bottom"/>
          </w:tcPr>
          <w:p w14:paraId="00797E7E" w14:textId="0392C366" w:rsidR="00A51F0F" w:rsidRDefault="00A51F0F" w:rsidP="00A51F0F">
            <w:pPr>
              <w:spacing w:after="0"/>
              <w:rPr>
                <w:lang w:val="en-GB"/>
              </w:rPr>
            </w:pPr>
            <w:r>
              <w:rPr>
                <w:rFonts w:ascii="Calibri" w:hAnsi="Calibri"/>
                <w:color w:val="000000"/>
              </w:rPr>
              <w:t>1370</w:t>
            </w:r>
          </w:p>
        </w:tc>
        <w:tc>
          <w:tcPr>
            <w:tcW w:w="0" w:type="auto"/>
            <w:vAlign w:val="bottom"/>
          </w:tcPr>
          <w:p w14:paraId="4FF65AA6" w14:textId="305ED207" w:rsidR="00A51F0F" w:rsidRDefault="00A51F0F" w:rsidP="00A51F0F">
            <w:pPr>
              <w:spacing w:after="0"/>
              <w:rPr>
                <w:lang w:val="en-GB"/>
              </w:rPr>
            </w:pPr>
            <w:r>
              <w:rPr>
                <w:rFonts w:ascii="Calibri" w:hAnsi="Calibri"/>
                <w:color w:val="000000"/>
              </w:rPr>
              <w:t>-18.3</w:t>
            </w:r>
          </w:p>
        </w:tc>
      </w:tr>
      <w:tr w:rsidR="00A51F0F" w14:paraId="69459AEB" w14:textId="77777777" w:rsidTr="004B5AFE">
        <w:tc>
          <w:tcPr>
            <w:tcW w:w="0" w:type="auto"/>
          </w:tcPr>
          <w:p w14:paraId="61F595F5" w14:textId="77777777" w:rsidR="00A51F0F" w:rsidRDefault="00A51F0F" w:rsidP="00A51F0F">
            <w:pPr>
              <w:spacing w:after="0"/>
              <w:rPr>
                <w:lang w:val="en-GB"/>
              </w:rPr>
            </w:pPr>
          </w:p>
        </w:tc>
        <w:tc>
          <w:tcPr>
            <w:tcW w:w="0" w:type="auto"/>
          </w:tcPr>
          <w:p w14:paraId="2586BA03" w14:textId="77777777" w:rsidR="00A51F0F" w:rsidRDefault="00A51F0F" w:rsidP="00A51F0F">
            <w:pPr>
              <w:spacing w:after="0"/>
              <w:rPr>
                <w:lang w:val="en-GB"/>
              </w:rPr>
            </w:pPr>
          </w:p>
        </w:tc>
        <w:tc>
          <w:tcPr>
            <w:tcW w:w="0" w:type="auto"/>
            <w:vAlign w:val="bottom"/>
          </w:tcPr>
          <w:p w14:paraId="3C9ACF0B" w14:textId="40AC232D" w:rsidR="00A51F0F" w:rsidRDefault="00A51F0F" w:rsidP="00A51F0F">
            <w:pPr>
              <w:spacing w:after="0"/>
              <w:rPr>
                <w:lang w:val="en-GB"/>
              </w:rPr>
            </w:pPr>
            <w:r>
              <w:rPr>
                <w:rFonts w:ascii="Calibri" w:hAnsi="Calibri"/>
                <w:color w:val="000000"/>
              </w:rPr>
              <w:t>1440</w:t>
            </w:r>
          </w:p>
        </w:tc>
        <w:tc>
          <w:tcPr>
            <w:tcW w:w="0" w:type="auto"/>
            <w:vAlign w:val="bottom"/>
          </w:tcPr>
          <w:p w14:paraId="1A05BD8D" w14:textId="26CE5016" w:rsidR="00A51F0F" w:rsidRDefault="00A51F0F" w:rsidP="00A51F0F">
            <w:pPr>
              <w:spacing w:after="0"/>
              <w:rPr>
                <w:lang w:val="en-GB"/>
              </w:rPr>
            </w:pPr>
            <w:r>
              <w:rPr>
                <w:rFonts w:ascii="Calibri" w:hAnsi="Calibri"/>
                <w:color w:val="000000"/>
              </w:rPr>
              <w:t>-18.9</w:t>
            </w:r>
          </w:p>
        </w:tc>
      </w:tr>
      <w:tr w:rsidR="00A51F0F" w14:paraId="6743E22A" w14:textId="77777777" w:rsidTr="004B5AFE">
        <w:tc>
          <w:tcPr>
            <w:tcW w:w="0" w:type="auto"/>
          </w:tcPr>
          <w:p w14:paraId="4FEF7062" w14:textId="77777777" w:rsidR="00A51F0F" w:rsidRDefault="00A51F0F" w:rsidP="00A51F0F">
            <w:pPr>
              <w:spacing w:after="0"/>
              <w:rPr>
                <w:lang w:val="en-GB"/>
              </w:rPr>
            </w:pPr>
          </w:p>
        </w:tc>
        <w:tc>
          <w:tcPr>
            <w:tcW w:w="0" w:type="auto"/>
          </w:tcPr>
          <w:p w14:paraId="2FB749D0" w14:textId="77777777" w:rsidR="00A51F0F" w:rsidRDefault="00A51F0F" w:rsidP="00A51F0F">
            <w:pPr>
              <w:spacing w:after="0"/>
              <w:rPr>
                <w:lang w:val="en-GB"/>
              </w:rPr>
            </w:pPr>
          </w:p>
        </w:tc>
        <w:tc>
          <w:tcPr>
            <w:tcW w:w="0" w:type="auto"/>
            <w:vAlign w:val="bottom"/>
          </w:tcPr>
          <w:p w14:paraId="2597896E" w14:textId="53E3348E" w:rsidR="00A51F0F" w:rsidRDefault="00A51F0F" w:rsidP="00A51F0F">
            <w:pPr>
              <w:spacing w:after="0"/>
              <w:rPr>
                <w:lang w:val="en-GB"/>
              </w:rPr>
            </w:pPr>
            <w:r>
              <w:rPr>
                <w:rFonts w:ascii="Calibri" w:hAnsi="Calibri"/>
                <w:color w:val="000000"/>
              </w:rPr>
              <w:t>1500</w:t>
            </w:r>
          </w:p>
        </w:tc>
        <w:tc>
          <w:tcPr>
            <w:tcW w:w="0" w:type="auto"/>
            <w:vAlign w:val="bottom"/>
          </w:tcPr>
          <w:p w14:paraId="418004C5" w14:textId="4E642040" w:rsidR="00A51F0F" w:rsidRDefault="00A51F0F" w:rsidP="00A51F0F">
            <w:pPr>
              <w:spacing w:after="0"/>
              <w:rPr>
                <w:lang w:val="en-GB"/>
              </w:rPr>
            </w:pPr>
            <w:r>
              <w:rPr>
                <w:rFonts w:ascii="Calibri" w:hAnsi="Calibri"/>
                <w:color w:val="000000"/>
              </w:rPr>
              <w:t>-16.6</w:t>
            </w:r>
          </w:p>
        </w:tc>
      </w:tr>
      <w:tr w:rsidR="00A51F0F" w14:paraId="3CE92932" w14:textId="77777777" w:rsidTr="004B5AFE">
        <w:tc>
          <w:tcPr>
            <w:tcW w:w="0" w:type="auto"/>
          </w:tcPr>
          <w:p w14:paraId="18223584" w14:textId="77777777" w:rsidR="00A51F0F" w:rsidRDefault="00A51F0F" w:rsidP="00A51F0F">
            <w:pPr>
              <w:spacing w:after="0"/>
              <w:rPr>
                <w:lang w:val="en-GB"/>
              </w:rPr>
            </w:pPr>
          </w:p>
        </w:tc>
        <w:tc>
          <w:tcPr>
            <w:tcW w:w="0" w:type="auto"/>
          </w:tcPr>
          <w:p w14:paraId="736BCDF6" w14:textId="77777777" w:rsidR="00A51F0F" w:rsidRDefault="00A51F0F" w:rsidP="00A51F0F">
            <w:pPr>
              <w:spacing w:after="0"/>
              <w:rPr>
                <w:lang w:val="en-GB"/>
              </w:rPr>
            </w:pPr>
          </w:p>
        </w:tc>
        <w:tc>
          <w:tcPr>
            <w:tcW w:w="0" w:type="auto"/>
            <w:vAlign w:val="bottom"/>
          </w:tcPr>
          <w:p w14:paraId="09C93B60" w14:textId="723609F8" w:rsidR="00A51F0F" w:rsidRDefault="00A51F0F" w:rsidP="00A51F0F">
            <w:pPr>
              <w:spacing w:after="0"/>
              <w:rPr>
                <w:lang w:val="en-GB"/>
              </w:rPr>
            </w:pPr>
            <w:r>
              <w:rPr>
                <w:rFonts w:ascii="Calibri" w:hAnsi="Calibri"/>
                <w:color w:val="000000"/>
              </w:rPr>
              <w:t>1590</w:t>
            </w:r>
          </w:p>
        </w:tc>
        <w:tc>
          <w:tcPr>
            <w:tcW w:w="0" w:type="auto"/>
            <w:vAlign w:val="bottom"/>
          </w:tcPr>
          <w:p w14:paraId="07F77FA9" w14:textId="1E295D51" w:rsidR="00A51F0F" w:rsidRDefault="00A51F0F" w:rsidP="00A51F0F">
            <w:pPr>
              <w:spacing w:after="0"/>
              <w:rPr>
                <w:lang w:val="en-GB"/>
              </w:rPr>
            </w:pPr>
            <w:r>
              <w:rPr>
                <w:rFonts w:ascii="Calibri" w:hAnsi="Calibri"/>
                <w:color w:val="000000"/>
              </w:rPr>
              <w:t>-19.9</w:t>
            </w:r>
          </w:p>
        </w:tc>
      </w:tr>
      <w:tr w:rsidR="00ED0910" w14:paraId="1A290377" w14:textId="77777777" w:rsidTr="00ED0910">
        <w:tc>
          <w:tcPr>
            <w:tcW w:w="0" w:type="auto"/>
          </w:tcPr>
          <w:p w14:paraId="58230887" w14:textId="77777777" w:rsidR="00ED0910" w:rsidRDefault="00ED0910" w:rsidP="00ED0910">
            <w:pPr>
              <w:spacing w:after="0"/>
              <w:rPr>
                <w:lang w:val="en-GB"/>
              </w:rPr>
            </w:pPr>
          </w:p>
        </w:tc>
        <w:tc>
          <w:tcPr>
            <w:tcW w:w="0" w:type="auto"/>
          </w:tcPr>
          <w:p w14:paraId="530B1742" w14:textId="20D4567D" w:rsidR="00ED0910" w:rsidRDefault="00ED0910" w:rsidP="00ED0910">
            <w:pPr>
              <w:spacing w:after="0"/>
              <w:rPr>
                <w:lang w:val="en-GB"/>
              </w:rPr>
            </w:pPr>
            <w:r>
              <w:rPr>
                <w:lang w:val="en-GB"/>
              </w:rPr>
              <w:t>DS = 229.</w:t>
            </w:r>
            <w:r w:rsidR="00A51F0F">
              <w:rPr>
                <w:lang w:val="en-GB"/>
              </w:rPr>
              <w:t>1</w:t>
            </w:r>
            <w:r>
              <w:rPr>
                <w:lang w:val="en-GB"/>
              </w:rPr>
              <w:t>ns</w:t>
            </w:r>
          </w:p>
        </w:tc>
        <w:tc>
          <w:tcPr>
            <w:tcW w:w="0" w:type="auto"/>
          </w:tcPr>
          <w:p w14:paraId="6B880E40" w14:textId="77777777" w:rsidR="00ED0910" w:rsidRPr="00AA0B12" w:rsidRDefault="00ED0910" w:rsidP="00ED0910">
            <w:pPr>
              <w:spacing w:after="0"/>
            </w:pPr>
          </w:p>
        </w:tc>
        <w:tc>
          <w:tcPr>
            <w:tcW w:w="0" w:type="auto"/>
          </w:tcPr>
          <w:p w14:paraId="5D978DD5" w14:textId="30EA22A2" w:rsidR="00ED0910" w:rsidRPr="00AA0B12" w:rsidRDefault="00ED0910" w:rsidP="00ED0910">
            <w:pPr>
              <w:spacing w:after="0"/>
            </w:pPr>
            <w:r>
              <w:t xml:space="preserve">DS = </w:t>
            </w:r>
            <w:r w:rsidR="00A51F0F">
              <w:t>296</w:t>
            </w:r>
            <w:r>
              <w:t>.</w:t>
            </w:r>
            <w:r w:rsidR="00A51F0F">
              <w:t>2</w:t>
            </w:r>
            <w:r>
              <w:t>ns</w:t>
            </w:r>
          </w:p>
        </w:tc>
      </w:tr>
    </w:tbl>
    <w:p w14:paraId="21647355" w14:textId="77777777" w:rsidR="00423F62" w:rsidRPr="005647D9" w:rsidRDefault="00423F62" w:rsidP="005647D9">
      <w:pPr>
        <w:rPr>
          <w:lang w:val="en-GB"/>
        </w:rPr>
      </w:pPr>
    </w:p>
    <w:p w14:paraId="266A5F98" w14:textId="35EAFC92" w:rsidR="00C56FA6" w:rsidRDefault="00C56FA6" w:rsidP="00C56FA6">
      <w:pPr>
        <w:pStyle w:val="Heading2"/>
      </w:pPr>
      <w:r>
        <w:t>2.</w:t>
      </w:r>
      <w:r w:rsidR="007B7ECF">
        <w:t>3</w:t>
      </w:r>
      <w:r>
        <w:tab/>
        <w:t>Simplified TDL-C</w:t>
      </w:r>
    </w:p>
    <w:p w14:paraId="6C6DC84A" w14:textId="584190F2" w:rsidR="001A4CDF" w:rsidRPr="001A4CDF" w:rsidRDefault="006248D8" w:rsidP="001A4CDF">
      <w:pPr>
        <w:rPr>
          <w:lang w:val="en-GB"/>
        </w:rPr>
      </w:pPr>
      <w:r>
        <w:rPr>
          <w:lang w:val="en-GB"/>
        </w:rPr>
        <w:fldChar w:fldCharType="begin"/>
      </w:r>
      <w:r>
        <w:rPr>
          <w:lang w:val="en-GB"/>
        </w:rPr>
        <w:instrText xml:space="preserve"> REF _Ref513645631 \h </w:instrText>
      </w:r>
      <w:r>
        <w:rPr>
          <w:lang w:val="en-GB"/>
        </w:rPr>
      </w:r>
      <w:r>
        <w:rPr>
          <w:lang w:val="en-GB"/>
        </w:rPr>
        <w:fldChar w:fldCharType="separate"/>
      </w:r>
      <w:r>
        <w:t xml:space="preserve">Figure </w:t>
      </w:r>
      <w:r>
        <w:rPr>
          <w:noProof/>
        </w:rPr>
        <w:t>3</w:t>
      </w:r>
      <w:r>
        <w:rPr>
          <w:lang w:val="en-GB"/>
        </w:rPr>
        <w:fldChar w:fldCharType="end"/>
      </w:r>
      <w:r>
        <w:rPr>
          <w:lang w:val="en-GB"/>
        </w:rPr>
        <w:t xml:space="preserve"> and </w:t>
      </w:r>
      <w:r>
        <w:rPr>
          <w:lang w:val="en-GB"/>
        </w:rPr>
        <w:fldChar w:fldCharType="begin"/>
      </w:r>
      <w:r>
        <w:rPr>
          <w:lang w:val="en-GB"/>
        </w:rPr>
        <w:instrText xml:space="preserve"> REF _Ref513645632 \h </w:instrText>
      </w:r>
      <w:r>
        <w:rPr>
          <w:lang w:val="en-GB"/>
        </w:rPr>
      </w:r>
      <w:r>
        <w:rPr>
          <w:lang w:val="en-GB"/>
        </w:rPr>
        <w:fldChar w:fldCharType="separate"/>
      </w:r>
      <w:r>
        <w:t xml:space="preserve">Figure </w:t>
      </w:r>
      <w:r>
        <w:rPr>
          <w:noProof/>
        </w:rPr>
        <w:t>4</w:t>
      </w:r>
      <w:r>
        <w:rPr>
          <w:lang w:val="en-GB"/>
        </w:rPr>
        <w:fldChar w:fldCharType="end"/>
      </w:r>
      <w:r>
        <w:rPr>
          <w:lang w:val="en-GB"/>
        </w:rPr>
        <w:t xml:space="preserve"> are the simplified TDL-C channel models with desired DS of 30ns and 300ns. As same as TDL-A, we set the trimming threshold to -13dB and -20dB for comparison. </w:t>
      </w:r>
      <w:r>
        <w:rPr>
          <w:lang w:val="en-GB"/>
        </w:rPr>
        <w:fldChar w:fldCharType="begin"/>
      </w:r>
      <w:r>
        <w:rPr>
          <w:lang w:val="en-GB"/>
        </w:rPr>
        <w:instrText xml:space="preserve"> REF _Ref513645731 \h </w:instrText>
      </w:r>
      <w:r>
        <w:rPr>
          <w:lang w:val="en-GB"/>
        </w:rPr>
      </w:r>
      <w:r>
        <w:rPr>
          <w:lang w:val="en-GB"/>
        </w:rPr>
        <w:fldChar w:fldCharType="separate"/>
      </w:r>
      <w:r>
        <w:t xml:space="preserve">Table </w:t>
      </w:r>
      <w:r>
        <w:rPr>
          <w:noProof/>
        </w:rPr>
        <w:t>3</w:t>
      </w:r>
      <w:r>
        <w:rPr>
          <w:lang w:val="en-GB"/>
        </w:rPr>
        <w:fldChar w:fldCharType="end"/>
      </w:r>
      <w:r>
        <w:rPr>
          <w:lang w:val="en-GB"/>
        </w:rPr>
        <w:t xml:space="preserve"> and </w:t>
      </w:r>
      <w:r>
        <w:rPr>
          <w:lang w:val="en-GB"/>
        </w:rPr>
        <w:fldChar w:fldCharType="begin"/>
      </w:r>
      <w:r>
        <w:rPr>
          <w:lang w:val="en-GB"/>
        </w:rPr>
        <w:instrText xml:space="preserve"> REF _Ref513645733 \h </w:instrText>
      </w:r>
      <w:r>
        <w:rPr>
          <w:lang w:val="en-GB"/>
        </w:rPr>
      </w:r>
      <w:r>
        <w:rPr>
          <w:lang w:val="en-GB"/>
        </w:rPr>
        <w:fldChar w:fldCharType="separate"/>
      </w:r>
      <w:r>
        <w:t xml:space="preserve">Table </w:t>
      </w:r>
      <w:r>
        <w:rPr>
          <w:noProof/>
        </w:rPr>
        <w:t>4</w:t>
      </w:r>
      <w:r>
        <w:rPr>
          <w:lang w:val="en-GB"/>
        </w:rPr>
        <w:fldChar w:fldCharType="end"/>
      </w:r>
      <w:r>
        <w:rPr>
          <w:lang w:val="en-GB"/>
        </w:rPr>
        <w:t xml:space="preserve"> give the delay tap positions and their relative powers. </w:t>
      </w:r>
      <w:r w:rsidR="00BD6FB8">
        <w:rPr>
          <w:lang w:val="en-GB"/>
        </w:rPr>
        <w:t xml:space="preserve">Like TDL-A, it is observed the trimming threshold of -20dB results the effective delay spread is close to the desired delay spready although it needs many taps. </w:t>
      </w:r>
      <w:r>
        <w:rPr>
          <w:lang w:val="en-GB"/>
        </w:rPr>
        <w:t xml:space="preserve"> </w:t>
      </w:r>
    </w:p>
    <w:p w14:paraId="5BE2043F" w14:textId="31DA3EA3" w:rsidR="006D3AE3" w:rsidRDefault="00A51F0F" w:rsidP="00C56FA6">
      <w:pPr>
        <w:rPr>
          <w:lang w:val="en-GB"/>
        </w:rPr>
      </w:pPr>
      <w:r w:rsidRPr="00A51F0F">
        <w:rPr>
          <w:noProof/>
          <w:lang w:val="en-GB"/>
        </w:rPr>
        <w:drawing>
          <wp:inline distT="0" distB="0" distL="0" distR="0" wp14:anchorId="79C4922B" wp14:editId="2668F153">
            <wp:extent cx="3054096" cy="228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Pr="00A51F0F">
        <w:rPr>
          <w:noProof/>
          <w:lang w:val="en-GB"/>
        </w:rPr>
        <w:drawing>
          <wp:inline distT="0" distB="0" distL="0" distR="0" wp14:anchorId="43112CF4" wp14:editId="6413E92B">
            <wp:extent cx="3054096" cy="2286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006D3AE3" w:rsidRPr="006D3AE3">
        <w:rPr>
          <w:lang w:val="en-GB"/>
        </w:rPr>
        <w:t xml:space="preserve"> </w:t>
      </w:r>
    </w:p>
    <w:p w14:paraId="7979219D" w14:textId="0D6F51F7" w:rsidR="006D3AE3" w:rsidRDefault="006D3AE3" w:rsidP="006D3AE3">
      <w:pPr>
        <w:pStyle w:val="Caption"/>
        <w:rPr>
          <w:lang w:val="en-GB"/>
        </w:rPr>
      </w:pPr>
      <w:bookmarkStart w:id="7" w:name="_Ref513645631"/>
      <w:r>
        <w:t xml:space="preserve">Figure </w:t>
      </w:r>
      <w:r w:rsidR="009353F0">
        <w:fldChar w:fldCharType="begin"/>
      </w:r>
      <w:r w:rsidR="009353F0">
        <w:instrText xml:space="preserve"> SEQ Figure \* ARABIC </w:instrText>
      </w:r>
      <w:r w:rsidR="009353F0">
        <w:fldChar w:fldCharType="separate"/>
      </w:r>
      <w:r w:rsidR="00412555">
        <w:rPr>
          <w:noProof/>
        </w:rPr>
        <w:t>3</w:t>
      </w:r>
      <w:r w:rsidR="009353F0">
        <w:rPr>
          <w:noProof/>
        </w:rPr>
        <w:fldChar w:fldCharType="end"/>
      </w:r>
      <w:bookmarkEnd w:id="7"/>
      <w:r>
        <w:tab/>
        <w:t>Example of simplified TDL-C (Desired DS=30ns); Path power trimming threshold = -13dB (left) and -20dB (right).</w:t>
      </w:r>
    </w:p>
    <w:p w14:paraId="03298077" w14:textId="45BDB054" w:rsidR="00C56FA6" w:rsidRDefault="000F4E57" w:rsidP="00C56FA6">
      <w:pPr>
        <w:rPr>
          <w:lang w:val="en-GB"/>
        </w:rPr>
      </w:pPr>
      <w:r w:rsidRPr="000F4E57">
        <w:rPr>
          <w:noProof/>
          <w:lang w:val="en-GB"/>
        </w:rPr>
        <w:lastRenderedPageBreak/>
        <w:drawing>
          <wp:inline distT="0" distB="0" distL="0" distR="0" wp14:anchorId="49470874" wp14:editId="77AC7C96">
            <wp:extent cx="3054096" cy="2286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Pr="000F4E57">
        <w:rPr>
          <w:noProof/>
          <w:lang w:val="en-GB"/>
        </w:rPr>
        <w:drawing>
          <wp:inline distT="0" distB="0" distL="0" distR="0" wp14:anchorId="46E25595" wp14:editId="75152FF3">
            <wp:extent cx="3054096" cy="2286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p>
    <w:p w14:paraId="2C63E51F" w14:textId="1439E034" w:rsidR="006D3AE3" w:rsidRDefault="006D3AE3" w:rsidP="006D3AE3">
      <w:pPr>
        <w:pStyle w:val="Caption"/>
        <w:rPr>
          <w:lang w:val="en-GB"/>
        </w:rPr>
      </w:pPr>
      <w:bookmarkStart w:id="8" w:name="_Ref513645632"/>
      <w:r>
        <w:t xml:space="preserve">Figure </w:t>
      </w:r>
      <w:r w:rsidR="009353F0">
        <w:fldChar w:fldCharType="begin"/>
      </w:r>
      <w:r w:rsidR="009353F0">
        <w:instrText xml:space="preserve"> SEQ Figure \* ARABIC </w:instrText>
      </w:r>
      <w:r w:rsidR="009353F0">
        <w:fldChar w:fldCharType="separate"/>
      </w:r>
      <w:r w:rsidR="00412555">
        <w:rPr>
          <w:noProof/>
        </w:rPr>
        <w:t>4</w:t>
      </w:r>
      <w:r w:rsidR="009353F0">
        <w:rPr>
          <w:noProof/>
        </w:rPr>
        <w:fldChar w:fldCharType="end"/>
      </w:r>
      <w:bookmarkEnd w:id="8"/>
      <w:r>
        <w:tab/>
        <w:t>Example of simplified TDL-C (Desired DS=300ns); Path power trimming threshold = -13dB (left) and -20dB (right).</w:t>
      </w:r>
    </w:p>
    <w:p w14:paraId="07E2BE53" w14:textId="24D25E46" w:rsidR="006D3AE3" w:rsidRDefault="006D3AE3" w:rsidP="006D3AE3">
      <w:pPr>
        <w:pStyle w:val="Caption"/>
        <w:rPr>
          <w:lang w:val="en-GB"/>
        </w:rPr>
      </w:pPr>
    </w:p>
    <w:p w14:paraId="223544EB" w14:textId="77777777" w:rsidR="00412555" w:rsidRDefault="00412555" w:rsidP="00412555">
      <w:pPr>
        <w:rPr>
          <w:lang w:val="en-GB"/>
        </w:rPr>
      </w:pPr>
    </w:p>
    <w:p w14:paraId="70A1AC08" w14:textId="526EFC9D" w:rsidR="00412555" w:rsidRDefault="00412555" w:rsidP="00412555">
      <w:pPr>
        <w:pStyle w:val="Caption"/>
        <w:rPr>
          <w:lang w:val="en-GB"/>
        </w:rPr>
      </w:pPr>
      <w:bookmarkStart w:id="9" w:name="_Ref513645731"/>
      <w:r>
        <w:t xml:space="preserve">Table </w:t>
      </w:r>
      <w:r w:rsidR="009353F0">
        <w:fldChar w:fldCharType="begin"/>
      </w:r>
      <w:r w:rsidR="009353F0">
        <w:instrText xml:space="preserve"> SEQ Table \* ARABIC </w:instrText>
      </w:r>
      <w:r w:rsidR="009353F0">
        <w:fldChar w:fldCharType="separate"/>
      </w:r>
      <w:r>
        <w:rPr>
          <w:noProof/>
        </w:rPr>
        <w:t>3</w:t>
      </w:r>
      <w:r w:rsidR="009353F0">
        <w:rPr>
          <w:noProof/>
        </w:rPr>
        <w:fldChar w:fldCharType="end"/>
      </w:r>
      <w:bookmarkEnd w:id="9"/>
      <w:r>
        <w:tab/>
        <w:t>Tap delay and relative power for the simplified TDL-C with Desired DS=30ns</w:t>
      </w:r>
    </w:p>
    <w:tbl>
      <w:tblPr>
        <w:tblStyle w:val="TableGrid"/>
        <w:tblW w:w="0" w:type="auto"/>
        <w:tblLook w:val="04A0" w:firstRow="1" w:lastRow="0" w:firstColumn="1" w:lastColumn="0" w:noHBand="0" w:noVBand="1"/>
      </w:tblPr>
      <w:tblGrid>
        <w:gridCol w:w="1461"/>
        <w:gridCol w:w="1979"/>
        <w:gridCol w:w="1461"/>
        <w:gridCol w:w="1979"/>
      </w:tblGrid>
      <w:tr w:rsidR="00412555" w14:paraId="2AC6C145" w14:textId="77777777" w:rsidTr="004B5AFE">
        <w:tc>
          <w:tcPr>
            <w:tcW w:w="3440" w:type="dxa"/>
            <w:gridSpan w:val="2"/>
          </w:tcPr>
          <w:p w14:paraId="0551A5BF" w14:textId="77777777" w:rsidR="00412555" w:rsidRDefault="00412555" w:rsidP="004B5AFE">
            <w:pPr>
              <w:spacing w:after="0"/>
              <w:rPr>
                <w:lang w:val="en-GB"/>
              </w:rPr>
            </w:pPr>
            <w:r>
              <w:rPr>
                <w:lang w:val="en-GB"/>
              </w:rPr>
              <w:t>Trimming threshold = -13dB</w:t>
            </w:r>
          </w:p>
        </w:tc>
        <w:tc>
          <w:tcPr>
            <w:tcW w:w="3440" w:type="dxa"/>
            <w:gridSpan w:val="2"/>
          </w:tcPr>
          <w:p w14:paraId="28504729" w14:textId="77777777" w:rsidR="00412555" w:rsidRDefault="00412555" w:rsidP="004B5AFE">
            <w:pPr>
              <w:spacing w:after="0"/>
              <w:rPr>
                <w:lang w:val="en-GB"/>
              </w:rPr>
            </w:pPr>
            <w:r>
              <w:rPr>
                <w:lang w:val="en-GB"/>
              </w:rPr>
              <w:t>Trimming threshold = -20dB</w:t>
            </w:r>
          </w:p>
        </w:tc>
      </w:tr>
      <w:tr w:rsidR="00412555" w14:paraId="582F3F9F" w14:textId="77777777" w:rsidTr="004B5AFE">
        <w:tc>
          <w:tcPr>
            <w:tcW w:w="0" w:type="auto"/>
          </w:tcPr>
          <w:p w14:paraId="25F13196" w14:textId="77777777" w:rsidR="00412555" w:rsidRPr="00423F62" w:rsidRDefault="00412555" w:rsidP="004B5AFE">
            <w:pPr>
              <w:spacing w:after="0"/>
            </w:pPr>
            <w:r>
              <w:t>Tap delay [ns]</w:t>
            </w:r>
          </w:p>
        </w:tc>
        <w:tc>
          <w:tcPr>
            <w:tcW w:w="0" w:type="auto"/>
          </w:tcPr>
          <w:p w14:paraId="3107FFD7" w14:textId="77777777" w:rsidR="00412555" w:rsidRPr="00423F62" w:rsidRDefault="00412555" w:rsidP="004B5AFE">
            <w:pPr>
              <w:spacing w:after="0"/>
            </w:pPr>
            <w:r>
              <w:t>Relative power [dB]</w:t>
            </w:r>
          </w:p>
        </w:tc>
        <w:tc>
          <w:tcPr>
            <w:tcW w:w="0" w:type="auto"/>
          </w:tcPr>
          <w:p w14:paraId="1AEEA55D" w14:textId="77777777" w:rsidR="00412555" w:rsidRDefault="00412555" w:rsidP="004B5AFE">
            <w:pPr>
              <w:spacing w:after="0"/>
              <w:rPr>
                <w:lang w:val="en-GB"/>
              </w:rPr>
            </w:pPr>
            <w:r>
              <w:t>Tap delay [ns]</w:t>
            </w:r>
          </w:p>
        </w:tc>
        <w:tc>
          <w:tcPr>
            <w:tcW w:w="0" w:type="auto"/>
          </w:tcPr>
          <w:p w14:paraId="504A947C" w14:textId="77777777" w:rsidR="00412555" w:rsidRDefault="00412555" w:rsidP="004B5AFE">
            <w:pPr>
              <w:spacing w:after="0"/>
              <w:rPr>
                <w:lang w:val="en-GB"/>
              </w:rPr>
            </w:pPr>
            <w:r>
              <w:t>Relative power [dB]</w:t>
            </w:r>
          </w:p>
        </w:tc>
      </w:tr>
      <w:tr w:rsidR="00412555" w14:paraId="779F3340" w14:textId="77777777" w:rsidTr="004B5AFE">
        <w:tc>
          <w:tcPr>
            <w:tcW w:w="0" w:type="auto"/>
            <w:vAlign w:val="bottom"/>
          </w:tcPr>
          <w:p w14:paraId="27A8AA27" w14:textId="5DAAF703" w:rsidR="00412555" w:rsidRDefault="00412555" w:rsidP="00412555">
            <w:pPr>
              <w:spacing w:after="0"/>
              <w:rPr>
                <w:lang w:val="en-GB"/>
              </w:rPr>
            </w:pPr>
            <w:r>
              <w:rPr>
                <w:rFonts w:ascii="Calibri" w:hAnsi="Calibri"/>
                <w:color w:val="000000"/>
              </w:rPr>
              <w:t>0</w:t>
            </w:r>
          </w:p>
        </w:tc>
        <w:tc>
          <w:tcPr>
            <w:tcW w:w="0" w:type="auto"/>
            <w:vAlign w:val="bottom"/>
          </w:tcPr>
          <w:p w14:paraId="0C946985" w14:textId="02D30A1B" w:rsidR="00412555" w:rsidRDefault="00412555" w:rsidP="00412555">
            <w:pPr>
              <w:spacing w:after="0"/>
              <w:rPr>
                <w:lang w:val="en-GB"/>
              </w:rPr>
            </w:pPr>
            <w:r>
              <w:rPr>
                <w:rFonts w:ascii="Calibri" w:hAnsi="Calibri"/>
                <w:color w:val="000000"/>
              </w:rPr>
              <w:t>-7.8</w:t>
            </w:r>
          </w:p>
        </w:tc>
        <w:tc>
          <w:tcPr>
            <w:tcW w:w="0" w:type="auto"/>
            <w:vAlign w:val="bottom"/>
          </w:tcPr>
          <w:p w14:paraId="34A0D481" w14:textId="53C97E88" w:rsidR="00412555" w:rsidRDefault="00412555" w:rsidP="00412555">
            <w:pPr>
              <w:spacing w:after="0"/>
              <w:rPr>
                <w:lang w:val="en-GB"/>
              </w:rPr>
            </w:pPr>
            <w:r>
              <w:rPr>
                <w:rFonts w:ascii="Calibri" w:hAnsi="Calibri"/>
                <w:color w:val="000000"/>
              </w:rPr>
              <w:t>0</w:t>
            </w:r>
          </w:p>
        </w:tc>
        <w:tc>
          <w:tcPr>
            <w:tcW w:w="0" w:type="auto"/>
            <w:vAlign w:val="bottom"/>
          </w:tcPr>
          <w:p w14:paraId="190533C1" w14:textId="740806B6" w:rsidR="00412555" w:rsidRDefault="00412555" w:rsidP="00412555">
            <w:pPr>
              <w:spacing w:after="0"/>
              <w:rPr>
                <w:lang w:val="en-GB"/>
              </w:rPr>
            </w:pPr>
            <w:r>
              <w:rPr>
                <w:rFonts w:ascii="Calibri" w:hAnsi="Calibri"/>
                <w:color w:val="000000"/>
              </w:rPr>
              <w:t>-7.8</w:t>
            </w:r>
          </w:p>
        </w:tc>
      </w:tr>
      <w:tr w:rsidR="00412555" w14:paraId="5C7A0E30" w14:textId="77777777" w:rsidTr="004B5AFE">
        <w:tc>
          <w:tcPr>
            <w:tcW w:w="0" w:type="auto"/>
            <w:vAlign w:val="bottom"/>
          </w:tcPr>
          <w:p w14:paraId="317E0AAC" w14:textId="75376361" w:rsidR="00412555" w:rsidRDefault="00412555" w:rsidP="00412555">
            <w:pPr>
              <w:spacing w:after="0"/>
              <w:rPr>
                <w:lang w:val="en-GB"/>
              </w:rPr>
            </w:pPr>
            <w:r>
              <w:rPr>
                <w:rFonts w:ascii="Calibri" w:hAnsi="Calibri"/>
                <w:color w:val="000000"/>
              </w:rPr>
              <w:t>5</w:t>
            </w:r>
          </w:p>
        </w:tc>
        <w:tc>
          <w:tcPr>
            <w:tcW w:w="0" w:type="auto"/>
            <w:vAlign w:val="bottom"/>
          </w:tcPr>
          <w:p w14:paraId="4B6C3C07" w14:textId="68EC7B92" w:rsidR="00412555" w:rsidRDefault="00412555" w:rsidP="00412555">
            <w:pPr>
              <w:spacing w:after="0"/>
              <w:rPr>
                <w:lang w:val="en-GB"/>
              </w:rPr>
            </w:pPr>
            <w:r>
              <w:rPr>
                <w:rFonts w:ascii="Calibri" w:hAnsi="Calibri"/>
                <w:color w:val="000000"/>
              </w:rPr>
              <w:t>-0.2</w:t>
            </w:r>
          </w:p>
        </w:tc>
        <w:tc>
          <w:tcPr>
            <w:tcW w:w="0" w:type="auto"/>
            <w:vAlign w:val="bottom"/>
          </w:tcPr>
          <w:p w14:paraId="1247C6B1" w14:textId="72F6761D" w:rsidR="00412555" w:rsidRDefault="00412555" w:rsidP="00412555">
            <w:pPr>
              <w:spacing w:after="0"/>
              <w:rPr>
                <w:lang w:val="en-GB"/>
              </w:rPr>
            </w:pPr>
            <w:r>
              <w:rPr>
                <w:rFonts w:ascii="Calibri" w:hAnsi="Calibri"/>
                <w:color w:val="000000"/>
              </w:rPr>
              <w:t>5</w:t>
            </w:r>
          </w:p>
        </w:tc>
        <w:tc>
          <w:tcPr>
            <w:tcW w:w="0" w:type="auto"/>
            <w:vAlign w:val="bottom"/>
          </w:tcPr>
          <w:p w14:paraId="669E2839" w14:textId="741E3C6E" w:rsidR="00412555" w:rsidRDefault="00412555" w:rsidP="00412555">
            <w:pPr>
              <w:spacing w:after="0"/>
              <w:rPr>
                <w:lang w:val="en-GB"/>
              </w:rPr>
            </w:pPr>
            <w:r>
              <w:rPr>
                <w:rFonts w:ascii="Calibri" w:hAnsi="Calibri"/>
                <w:color w:val="000000"/>
              </w:rPr>
              <w:t>-0.2</w:t>
            </w:r>
          </w:p>
        </w:tc>
      </w:tr>
      <w:tr w:rsidR="00412555" w14:paraId="52761B9B" w14:textId="77777777" w:rsidTr="004B5AFE">
        <w:tc>
          <w:tcPr>
            <w:tcW w:w="0" w:type="auto"/>
            <w:vAlign w:val="bottom"/>
          </w:tcPr>
          <w:p w14:paraId="517F2E77" w14:textId="534D8035" w:rsidR="00412555" w:rsidRDefault="00412555" w:rsidP="00412555">
            <w:pPr>
              <w:spacing w:after="0"/>
              <w:rPr>
                <w:lang w:val="en-GB"/>
              </w:rPr>
            </w:pPr>
            <w:r>
              <w:rPr>
                <w:rFonts w:ascii="Calibri" w:hAnsi="Calibri"/>
                <w:color w:val="000000"/>
              </w:rPr>
              <w:t>20</w:t>
            </w:r>
          </w:p>
        </w:tc>
        <w:tc>
          <w:tcPr>
            <w:tcW w:w="0" w:type="auto"/>
            <w:vAlign w:val="bottom"/>
          </w:tcPr>
          <w:p w14:paraId="17265BB5" w14:textId="5F3C47DF" w:rsidR="00412555" w:rsidRDefault="00412555" w:rsidP="00412555">
            <w:pPr>
              <w:spacing w:after="0"/>
              <w:rPr>
                <w:lang w:val="en-GB"/>
              </w:rPr>
            </w:pPr>
            <w:r>
              <w:rPr>
                <w:rFonts w:ascii="Calibri" w:hAnsi="Calibri"/>
                <w:color w:val="000000"/>
              </w:rPr>
              <w:t>0</w:t>
            </w:r>
          </w:p>
        </w:tc>
        <w:tc>
          <w:tcPr>
            <w:tcW w:w="0" w:type="auto"/>
            <w:vAlign w:val="bottom"/>
          </w:tcPr>
          <w:p w14:paraId="3598E561" w14:textId="47013894" w:rsidR="00412555" w:rsidRDefault="00412555" w:rsidP="00412555">
            <w:pPr>
              <w:spacing w:after="0"/>
              <w:rPr>
                <w:lang w:val="en-GB"/>
              </w:rPr>
            </w:pPr>
            <w:r>
              <w:rPr>
                <w:rFonts w:ascii="Calibri" w:hAnsi="Calibri"/>
                <w:color w:val="000000"/>
              </w:rPr>
              <w:t>20</w:t>
            </w:r>
          </w:p>
        </w:tc>
        <w:tc>
          <w:tcPr>
            <w:tcW w:w="0" w:type="auto"/>
            <w:vAlign w:val="bottom"/>
          </w:tcPr>
          <w:p w14:paraId="45A47DAC" w14:textId="14E45FE8" w:rsidR="00412555" w:rsidRDefault="00412555" w:rsidP="00412555">
            <w:pPr>
              <w:spacing w:after="0"/>
              <w:rPr>
                <w:lang w:val="en-GB"/>
              </w:rPr>
            </w:pPr>
            <w:r>
              <w:rPr>
                <w:rFonts w:ascii="Calibri" w:hAnsi="Calibri"/>
                <w:color w:val="000000"/>
              </w:rPr>
              <w:t>0</w:t>
            </w:r>
          </w:p>
        </w:tc>
      </w:tr>
      <w:tr w:rsidR="00412555" w14:paraId="4E5D5004" w14:textId="77777777" w:rsidTr="004B5AFE">
        <w:tc>
          <w:tcPr>
            <w:tcW w:w="0" w:type="auto"/>
            <w:vAlign w:val="bottom"/>
          </w:tcPr>
          <w:p w14:paraId="180DE745" w14:textId="269E0EF4" w:rsidR="00412555" w:rsidRDefault="00412555" w:rsidP="00412555">
            <w:pPr>
              <w:spacing w:after="0"/>
              <w:rPr>
                <w:lang w:val="en-GB"/>
              </w:rPr>
            </w:pPr>
            <w:r>
              <w:rPr>
                <w:rFonts w:ascii="Calibri" w:hAnsi="Calibri"/>
                <w:color w:val="000000"/>
              </w:rPr>
              <w:t>25</w:t>
            </w:r>
          </w:p>
        </w:tc>
        <w:tc>
          <w:tcPr>
            <w:tcW w:w="0" w:type="auto"/>
            <w:vAlign w:val="bottom"/>
          </w:tcPr>
          <w:p w14:paraId="686E135D" w14:textId="18B0716C" w:rsidR="00412555" w:rsidRDefault="00412555" w:rsidP="00412555">
            <w:pPr>
              <w:spacing w:after="0"/>
              <w:rPr>
                <w:lang w:val="en-GB"/>
              </w:rPr>
            </w:pPr>
            <w:r>
              <w:rPr>
                <w:rFonts w:ascii="Calibri" w:hAnsi="Calibri"/>
                <w:color w:val="000000"/>
              </w:rPr>
              <w:t>-8.9</w:t>
            </w:r>
          </w:p>
        </w:tc>
        <w:tc>
          <w:tcPr>
            <w:tcW w:w="0" w:type="auto"/>
            <w:vAlign w:val="bottom"/>
          </w:tcPr>
          <w:p w14:paraId="61E9B3B2" w14:textId="18400E77" w:rsidR="00412555" w:rsidRDefault="00412555" w:rsidP="00412555">
            <w:pPr>
              <w:spacing w:after="0"/>
              <w:rPr>
                <w:lang w:val="en-GB"/>
              </w:rPr>
            </w:pPr>
            <w:r>
              <w:rPr>
                <w:rFonts w:ascii="Calibri" w:hAnsi="Calibri"/>
                <w:color w:val="000000"/>
              </w:rPr>
              <w:t>25</w:t>
            </w:r>
          </w:p>
        </w:tc>
        <w:tc>
          <w:tcPr>
            <w:tcW w:w="0" w:type="auto"/>
            <w:vAlign w:val="bottom"/>
          </w:tcPr>
          <w:p w14:paraId="5D9F967E" w14:textId="6C77B422" w:rsidR="00412555" w:rsidRDefault="00412555" w:rsidP="00412555">
            <w:pPr>
              <w:spacing w:after="0"/>
              <w:rPr>
                <w:lang w:val="en-GB"/>
              </w:rPr>
            </w:pPr>
            <w:r>
              <w:rPr>
                <w:rFonts w:ascii="Calibri" w:hAnsi="Calibri"/>
                <w:color w:val="000000"/>
              </w:rPr>
              <w:t>-8.9</w:t>
            </w:r>
          </w:p>
        </w:tc>
      </w:tr>
      <w:tr w:rsidR="00412555" w14:paraId="751FBC60" w14:textId="77777777" w:rsidTr="004B5AFE">
        <w:tc>
          <w:tcPr>
            <w:tcW w:w="0" w:type="auto"/>
            <w:vAlign w:val="bottom"/>
          </w:tcPr>
          <w:p w14:paraId="6CD38709" w14:textId="43FBFA5A" w:rsidR="00412555" w:rsidRDefault="00412555" w:rsidP="00412555">
            <w:pPr>
              <w:spacing w:after="0"/>
              <w:rPr>
                <w:lang w:val="en-GB"/>
              </w:rPr>
            </w:pPr>
            <w:r>
              <w:rPr>
                <w:rFonts w:ascii="Calibri" w:hAnsi="Calibri"/>
                <w:color w:val="000000"/>
              </w:rPr>
              <w:t>35</w:t>
            </w:r>
          </w:p>
        </w:tc>
        <w:tc>
          <w:tcPr>
            <w:tcW w:w="0" w:type="auto"/>
            <w:vAlign w:val="bottom"/>
          </w:tcPr>
          <w:p w14:paraId="09F05F75" w14:textId="34C0186D" w:rsidR="00412555" w:rsidRDefault="00412555" w:rsidP="00412555">
            <w:pPr>
              <w:spacing w:after="0"/>
              <w:rPr>
                <w:lang w:val="en-GB"/>
              </w:rPr>
            </w:pPr>
            <w:r>
              <w:rPr>
                <w:rFonts w:ascii="Calibri" w:hAnsi="Calibri"/>
                <w:color w:val="000000"/>
              </w:rPr>
              <w:t>-8.5</w:t>
            </w:r>
          </w:p>
        </w:tc>
        <w:tc>
          <w:tcPr>
            <w:tcW w:w="0" w:type="auto"/>
            <w:vAlign w:val="bottom"/>
          </w:tcPr>
          <w:p w14:paraId="658AB04B" w14:textId="47467270" w:rsidR="00412555" w:rsidRDefault="00412555" w:rsidP="00412555">
            <w:pPr>
              <w:spacing w:after="0"/>
              <w:rPr>
                <w:lang w:val="en-GB"/>
              </w:rPr>
            </w:pPr>
            <w:r>
              <w:rPr>
                <w:rFonts w:ascii="Calibri" w:hAnsi="Calibri"/>
                <w:color w:val="000000"/>
              </w:rPr>
              <w:t>30</w:t>
            </w:r>
          </w:p>
        </w:tc>
        <w:tc>
          <w:tcPr>
            <w:tcW w:w="0" w:type="auto"/>
            <w:vAlign w:val="bottom"/>
          </w:tcPr>
          <w:p w14:paraId="149A0E35" w14:textId="74A116B7" w:rsidR="00412555" w:rsidRDefault="00412555" w:rsidP="00412555">
            <w:pPr>
              <w:spacing w:after="0"/>
              <w:rPr>
                <w:lang w:val="en-GB"/>
              </w:rPr>
            </w:pPr>
            <w:r>
              <w:rPr>
                <w:rFonts w:ascii="Calibri" w:hAnsi="Calibri"/>
                <w:color w:val="000000"/>
              </w:rPr>
              <w:t>-14.5</w:t>
            </w:r>
          </w:p>
        </w:tc>
      </w:tr>
      <w:tr w:rsidR="00412555" w14:paraId="37C0E811" w14:textId="77777777" w:rsidTr="004B5AFE">
        <w:tc>
          <w:tcPr>
            <w:tcW w:w="0" w:type="auto"/>
            <w:vAlign w:val="bottom"/>
          </w:tcPr>
          <w:p w14:paraId="5D8AA6C2" w14:textId="4875DD3F" w:rsidR="00412555" w:rsidRDefault="00412555" w:rsidP="00412555">
            <w:pPr>
              <w:spacing w:after="0"/>
              <w:rPr>
                <w:lang w:val="en-GB"/>
              </w:rPr>
            </w:pPr>
            <w:r>
              <w:rPr>
                <w:rFonts w:ascii="Calibri" w:hAnsi="Calibri"/>
                <w:color w:val="000000"/>
              </w:rPr>
              <w:t>40</w:t>
            </w:r>
          </w:p>
        </w:tc>
        <w:tc>
          <w:tcPr>
            <w:tcW w:w="0" w:type="auto"/>
            <w:vAlign w:val="bottom"/>
          </w:tcPr>
          <w:p w14:paraId="2B2C524B" w14:textId="6CB596F2" w:rsidR="00412555" w:rsidRDefault="00412555" w:rsidP="00412555">
            <w:pPr>
              <w:spacing w:after="0"/>
              <w:rPr>
                <w:lang w:val="en-GB"/>
              </w:rPr>
            </w:pPr>
            <w:r>
              <w:rPr>
                <w:rFonts w:ascii="Calibri" w:hAnsi="Calibri"/>
                <w:color w:val="000000"/>
              </w:rPr>
              <w:t>-10.2</w:t>
            </w:r>
          </w:p>
        </w:tc>
        <w:tc>
          <w:tcPr>
            <w:tcW w:w="0" w:type="auto"/>
            <w:vAlign w:val="bottom"/>
          </w:tcPr>
          <w:p w14:paraId="5E5DDDB6" w14:textId="62F15720" w:rsidR="00412555" w:rsidRDefault="00412555" w:rsidP="00412555">
            <w:pPr>
              <w:spacing w:after="0"/>
              <w:rPr>
                <w:lang w:val="en-GB"/>
              </w:rPr>
            </w:pPr>
            <w:r>
              <w:rPr>
                <w:rFonts w:ascii="Calibri" w:hAnsi="Calibri"/>
                <w:color w:val="000000"/>
              </w:rPr>
              <w:t>35</w:t>
            </w:r>
          </w:p>
        </w:tc>
        <w:tc>
          <w:tcPr>
            <w:tcW w:w="0" w:type="auto"/>
            <w:vAlign w:val="bottom"/>
          </w:tcPr>
          <w:p w14:paraId="520F807C" w14:textId="5FA84F26" w:rsidR="00412555" w:rsidRDefault="00412555" w:rsidP="00412555">
            <w:pPr>
              <w:spacing w:after="0"/>
              <w:rPr>
                <w:lang w:val="en-GB"/>
              </w:rPr>
            </w:pPr>
            <w:r>
              <w:rPr>
                <w:rFonts w:ascii="Calibri" w:hAnsi="Calibri"/>
                <w:color w:val="000000"/>
              </w:rPr>
              <w:t>-8.5</w:t>
            </w:r>
          </w:p>
        </w:tc>
      </w:tr>
      <w:tr w:rsidR="00412555" w14:paraId="4BE4DC74" w14:textId="77777777" w:rsidTr="004B5AFE">
        <w:tc>
          <w:tcPr>
            <w:tcW w:w="0" w:type="auto"/>
            <w:vAlign w:val="bottom"/>
          </w:tcPr>
          <w:p w14:paraId="7E93B7E7" w14:textId="0D6CB2AF" w:rsidR="00412555" w:rsidRDefault="00412555" w:rsidP="00412555">
            <w:pPr>
              <w:spacing w:after="0"/>
              <w:rPr>
                <w:lang w:val="en-GB"/>
              </w:rPr>
            </w:pPr>
            <w:r>
              <w:rPr>
                <w:rFonts w:ascii="Calibri" w:hAnsi="Calibri"/>
                <w:color w:val="000000"/>
              </w:rPr>
              <w:t>65</w:t>
            </w:r>
          </w:p>
        </w:tc>
        <w:tc>
          <w:tcPr>
            <w:tcW w:w="0" w:type="auto"/>
            <w:vAlign w:val="bottom"/>
          </w:tcPr>
          <w:p w14:paraId="0403100F" w14:textId="1E0FA54A" w:rsidR="00412555" w:rsidRDefault="00412555" w:rsidP="00412555">
            <w:pPr>
              <w:spacing w:after="0"/>
              <w:rPr>
                <w:lang w:val="en-GB"/>
              </w:rPr>
            </w:pPr>
            <w:r>
              <w:rPr>
                <w:rFonts w:ascii="Calibri" w:hAnsi="Calibri"/>
                <w:color w:val="000000"/>
              </w:rPr>
              <w:t>-12.1</w:t>
            </w:r>
          </w:p>
        </w:tc>
        <w:tc>
          <w:tcPr>
            <w:tcW w:w="0" w:type="auto"/>
            <w:vAlign w:val="bottom"/>
          </w:tcPr>
          <w:p w14:paraId="048BBBBC" w14:textId="56F14D8E" w:rsidR="00412555" w:rsidRDefault="00412555" w:rsidP="00412555">
            <w:pPr>
              <w:spacing w:after="0"/>
              <w:rPr>
                <w:lang w:val="en-GB"/>
              </w:rPr>
            </w:pPr>
            <w:r>
              <w:rPr>
                <w:rFonts w:ascii="Calibri" w:hAnsi="Calibri"/>
                <w:color w:val="000000"/>
              </w:rPr>
              <w:t>40</w:t>
            </w:r>
          </w:p>
        </w:tc>
        <w:tc>
          <w:tcPr>
            <w:tcW w:w="0" w:type="auto"/>
            <w:vAlign w:val="bottom"/>
          </w:tcPr>
          <w:p w14:paraId="7FADDC2E" w14:textId="023917E2" w:rsidR="00412555" w:rsidRDefault="00412555" w:rsidP="00412555">
            <w:pPr>
              <w:spacing w:after="0"/>
              <w:rPr>
                <w:lang w:val="en-GB"/>
              </w:rPr>
            </w:pPr>
            <w:r>
              <w:rPr>
                <w:rFonts w:ascii="Calibri" w:hAnsi="Calibri"/>
                <w:color w:val="000000"/>
              </w:rPr>
              <w:t>-10.2</w:t>
            </w:r>
          </w:p>
        </w:tc>
      </w:tr>
      <w:tr w:rsidR="00412555" w14:paraId="26CE4C9A" w14:textId="77777777" w:rsidTr="004B5AFE">
        <w:tc>
          <w:tcPr>
            <w:tcW w:w="0" w:type="auto"/>
            <w:vAlign w:val="bottom"/>
          </w:tcPr>
          <w:p w14:paraId="25EA1ED7" w14:textId="352EEC3A" w:rsidR="00412555" w:rsidRDefault="00412555" w:rsidP="00412555">
            <w:pPr>
              <w:spacing w:after="0"/>
              <w:rPr>
                <w:lang w:val="en-GB"/>
              </w:rPr>
            </w:pPr>
          </w:p>
        </w:tc>
        <w:tc>
          <w:tcPr>
            <w:tcW w:w="0" w:type="auto"/>
            <w:vAlign w:val="bottom"/>
          </w:tcPr>
          <w:p w14:paraId="21ADE9A3" w14:textId="26DADBCC" w:rsidR="00412555" w:rsidRDefault="00412555" w:rsidP="00412555">
            <w:pPr>
              <w:spacing w:after="0"/>
              <w:rPr>
                <w:lang w:val="en-GB"/>
              </w:rPr>
            </w:pPr>
          </w:p>
        </w:tc>
        <w:tc>
          <w:tcPr>
            <w:tcW w:w="0" w:type="auto"/>
            <w:vAlign w:val="bottom"/>
          </w:tcPr>
          <w:p w14:paraId="27E8C94A" w14:textId="6355DDAA" w:rsidR="00412555" w:rsidRDefault="00412555" w:rsidP="00412555">
            <w:pPr>
              <w:spacing w:after="0"/>
              <w:rPr>
                <w:lang w:val="en-GB"/>
              </w:rPr>
            </w:pPr>
            <w:r>
              <w:rPr>
                <w:rFonts w:ascii="Calibri" w:hAnsi="Calibri"/>
                <w:color w:val="000000"/>
              </w:rPr>
              <w:t>65</w:t>
            </w:r>
          </w:p>
        </w:tc>
        <w:tc>
          <w:tcPr>
            <w:tcW w:w="0" w:type="auto"/>
            <w:vAlign w:val="bottom"/>
          </w:tcPr>
          <w:p w14:paraId="287EE2C4" w14:textId="7025B52C" w:rsidR="00412555" w:rsidRDefault="00412555" w:rsidP="00412555">
            <w:pPr>
              <w:spacing w:after="0"/>
              <w:rPr>
                <w:lang w:val="en-GB"/>
              </w:rPr>
            </w:pPr>
            <w:r>
              <w:rPr>
                <w:rFonts w:ascii="Calibri" w:hAnsi="Calibri"/>
                <w:color w:val="000000"/>
              </w:rPr>
              <w:t>-12.1</w:t>
            </w:r>
          </w:p>
        </w:tc>
      </w:tr>
      <w:tr w:rsidR="00412555" w14:paraId="397A703C" w14:textId="77777777" w:rsidTr="004B5AFE">
        <w:tc>
          <w:tcPr>
            <w:tcW w:w="0" w:type="auto"/>
          </w:tcPr>
          <w:p w14:paraId="535D69CA" w14:textId="77777777" w:rsidR="00412555" w:rsidRDefault="00412555" w:rsidP="00412555">
            <w:pPr>
              <w:spacing w:after="0"/>
              <w:rPr>
                <w:lang w:val="en-GB"/>
              </w:rPr>
            </w:pPr>
          </w:p>
        </w:tc>
        <w:tc>
          <w:tcPr>
            <w:tcW w:w="0" w:type="auto"/>
          </w:tcPr>
          <w:p w14:paraId="41B04CEA" w14:textId="77777777" w:rsidR="00412555" w:rsidRDefault="00412555" w:rsidP="00412555">
            <w:pPr>
              <w:spacing w:after="0"/>
              <w:rPr>
                <w:lang w:val="en-GB"/>
              </w:rPr>
            </w:pPr>
          </w:p>
        </w:tc>
        <w:tc>
          <w:tcPr>
            <w:tcW w:w="0" w:type="auto"/>
            <w:vAlign w:val="bottom"/>
          </w:tcPr>
          <w:p w14:paraId="23838161" w14:textId="71A457D6" w:rsidR="00412555" w:rsidRDefault="00412555" w:rsidP="00412555">
            <w:pPr>
              <w:spacing w:after="0"/>
              <w:rPr>
                <w:lang w:val="en-GB"/>
              </w:rPr>
            </w:pPr>
            <w:r>
              <w:rPr>
                <w:rFonts w:ascii="Calibri" w:hAnsi="Calibri"/>
                <w:color w:val="000000"/>
              </w:rPr>
              <w:t>80</w:t>
            </w:r>
          </w:p>
        </w:tc>
        <w:tc>
          <w:tcPr>
            <w:tcW w:w="0" w:type="auto"/>
            <w:vAlign w:val="bottom"/>
          </w:tcPr>
          <w:p w14:paraId="07072DF3" w14:textId="48CA9A83" w:rsidR="00412555" w:rsidRDefault="00412555" w:rsidP="00412555">
            <w:pPr>
              <w:spacing w:after="0"/>
              <w:rPr>
                <w:lang w:val="en-GB"/>
              </w:rPr>
            </w:pPr>
            <w:r>
              <w:rPr>
                <w:rFonts w:ascii="Calibri" w:hAnsi="Calibri"/>
                <w:color w:val="000000"/>
              </w:rPr>
              <w:t>-16.6</w:t>
            </w:r>
          </w:p>
        </w:tc>
      </w:tr>
      <w:tr w:rsidR="00412555" w14:paraId="205EE4D3" w14:textId="77777777" w:rsidTr="004B5AFE">
        <w:tc>
          <w:tcPr>
            <w:tcW w:w="0" w:type="auto"/>
          </w:tcPr>
          <w:p w14:paraId="2930870A" w14:textId="77777777" w:rsidR="00412555" w:rsidRDefault="00412555" w:rsidP="00412555">
            <w:pPr>
              <w:spacing w:after="0"/>
              <w:rPr>
                <w:lang w:val="en-GB"/>
              </w:rPr>
            </w:pPr>
          </w:p>
        </w:tc>
        <w:tc>
          <w:tcPr>
            <w:tcW w:w="0" w:type="auto"/>
          </w:tcPr>
          <w:p w14:paraId="45B94AEC" w14:textId="77777777" w:rsidR="00412555" w:rsidRDefault="00412555" w:rsidP="00412555">
            <w:pPr>
              <w:spacing w:after="0"/>
              <w:rPr>
                <w:lang w:val="en-GB"/>
              </w:rPr>
            </w:pPr>
          </w:p>
        </w:tc>
        <w:tc>
          <w:tcPr>
            <w:tcW w:w="0" w:type="auto"/>
            <w:vAlign w:val="bottom"/>
          </w:tcPr>
          <w:p w14:paraId="707C13BA" w14:textId="1F96717A" w:rsidR="00412555" w:rsidRDefault="00412555" w:rsidP="00412555">
            <w:pPr>
              <w:spacing w:after="0"/>
              <w:rPr>
                <w:lang w:val="en-GB"/>
              </w:rPr>
            </w:pPr>
            <w:r>
              <w:rPr>
                <w:rFonts w:ascii="Calibri" w:hAnsi="Calibri"/>
                <w:color w:val="000000"/>
              </w:rPr>
              <w:t>130</w:t>
            </w:r>
          </w:p>
        </w:tc>
        <w:tc>
          <w:tcPr>
            <w:tcW w:w="0" w:type="auto"/>
            <w:vAlign w:val="bottom"/>
          </w:tcPr>
          <w:p w14:paraId="630DB829" w14:textId="698C1FA6" w:rsidR="00412555" w:rsidRDefault="00412555" w:rsidP="00412555">
            <w:pPr>
              <w:spacing w:after="0"/>
              <w:rPr>
                <w:lang w:val="en-GB"/>
              </w:rPr>
            </w:pPr>
            <w:r>
              <w:rPr>
                <w:rFonts w:ascii="Calibri" w:hAnsi="Calibri"/>
                <w:color w:val="000000"/>
              </w:rPr>
              <w:t>-17.3</w:t>
            </w:r>
          </w:p>
        </w:tc>
      </w:tr>
      <w:tr w:rsidR="00412555" w14:paraId="44025D5A" w14:textId="77777777" w:rsidTr="004B5AFE">
        <w:tc>
          <w:tcPr>
            <w:tcW w:w="0" w:type="auto"/>
          </w:tcPr>
          <w:p w14:paraId="737D23A7" w14:textId="77777777" w:rsidR="00412555" w:rsidRDefault="00412555" w:rsidP="00412555">
            <w:pPr>
              <w:spacing w:after="0"/>
              <w:rPr>
                <w:lang w:val="en-GB"/>
              </w:rPr>
            </w:pPr>
          </w:p>
        </w:tc>
        <w:tc>
          <w:tcPr>
            <w:tcW w:w="0" w:type="auto"/>
          </w:tcPr>
          <w:p w14:paraId="22CDB5EE" w14:textId="77777777" w:rsidR="00412555" w:rsidRDefault="00412555" w:rsidP="00412555">
            <w:pPr>
              <w:spacing w:after="0"/>
              <w:rPr>
                <w:lang w:val="en-GB"/>
              </w:rPr>
            </w:pPr>
          </w:p>
        </w:tc>
        <w:tc>
          <w:tcPr>
            <w:tcW w:w="0" w:type="auto"/>
            <w:vAlign w:val="bottom"/>
          </w:tcPr>
          <w:p w14:paraId="48C93378" w14:textId="3FA70456" w:rsidR="00412555" w:rsidRDefault="00412555" w:rsidP="00412555">
            <w:pPr>
              <w:spacing w:after="0"/>
              <w:rPr>
                <w:lang w:val="en-GB"/>
              </w:rPr>
            </w:pPr>
            <w:r>
              <w:rPr>
                <w:rFonts w:ascii="Calibri" w:hAnsi="Calibri"/>
                <w:color w:val="000000"/>
              </w:rPr>
              <w:t>140</w:t>
            </w:r>
          </w:p>
        </w:tc>
        <w:tc>
          <w:tcPr>
            <w:tcW w:w="0" w:type="auto"/>
            <w:vAlign w:val="bottom"/>
          </w:tcPr>
          <w:p w14:paraId="69C84B6C" w14:textId="055E39B4" w:rsidR="00412555" w:rsidRDefault="00412555" w:rsidP="00412555">
            <w:pPr>
              <w:spacing w:after="0"/>
              <w:rPr>
                <w:lang w:val="en-GB"/>
              </w:rPr>
            </w:pPr>
            <w:r>
              <w:rPr>
                <w:rFonts w:ascii="Calibri" w:hAnsi="Calibri"/>
                <w:color w:val="000000"/>
              </w:rPr>
              <w:t>-17.3</w:t>
            </w:r>
          </w:p>
        </w:tc>
      </w:tr>
      <w:tr w:rsidR="00412555" w14:paraId="21C2DC07" w14:textId="77777777" w:rsidTr="004B5AFE">
        <w:tc>
          <w:tcPr>
            <w:tcW w:w="0" w:type="auto"/>
          </w:tcPr>
          <w:p w14:paraId="29C42DD9" w14:textId="77777777" w:rsidR="00412555" w:rsidRDefault="00412555" w:rsidP="00412555">
            <w:pPr>
              <w:spacing w:after="0"/>
              <w:rPr>
                <w:lang w:val="en-GB"/>
              </w:rPr>
            </w:pPr>
          </w:p>
        </w:tc>
        <w:tc>
          <w:tcPr>
            <w:tcW w:w="0" w:type="auto"/>
          </w:tcPr>
          <w:p w14:paraId="661FA3BD" w14:textId="77777777" w:rsidR="00412555" w:rsidRDefault="00412555" w:rsidP="00412555">
            <w:pPr>
              <w:spacing w:after="0"/>
              <w:rPr>
                <w:lang w:val="en-GB"/>
              </w:rPr>
            </w:pPr>
          </w:p>
        </w:tc>
        <w:tc>
          <w:tcPr>
            <w:tcW w:w="0" w:type="auto"/>
            <w:vAlign w:val="bottom"/>
          </w:tcPr>
          <w:p w14:paraId="66D9758E" w14:textId="0AD8556F" w:rsidR="00412555" w:rsidRDefault="00412555" w:rsidP="00412555">
            <w:pPr>
              <w:spacing w:after="0"/>
              <w:rPr>
                <w:lang w:val="en-GB"/>
              </w:rPr>
            </w:pPr>
            <w:r>
              <w:rPr>
                <w:rFonts w:ascii="Calibri" w:hAnsi="Calibri"/>
                <w:color w:val="000000"/>
              </w:rPr>
              <w:t>165</w:t>
            </w:r>
          </w:p>
        </w:tc>
        <w:tc>
          <w:tcPr>
            <w:tcW w:w="0" w:type="auto"/>
            <w:vAlign w:val="bottom"/>
          </w:tcPr>
          <w:p w14:paraId="3F7FB801" w14:textId="285228CA" w:rsidR="00412555" w:rsidRDefault="00412555" w:rsidP="00412555">
            <w:pPr>
              <w:spacing w:after="0"/>
              <w:rPr>
                <w:lang w:val="en-GB"/>
              </w:rPr>
            </w:pPr>
            <w:r>
              <w:rPr>
                <w:rFonts w:ascii="Calibri" w:hAnsi="Calibri"/>
                <w:color w:val="000000"/>
              </w:rPr>
              <w:t>-19.2</w:t>
            </w:r>
          </w:p>
        </w:tc>
      </w:tr>
      <w:tr w:rsidR="00412555" w14:paraId="493E813F" w14:textId="77777777" w:rsidTr="004B5AFE">
        <w:tc>
          <w:tcPr>
            <w:tcW w:w="0" w:type="auto"/>
          </w:tcPr>
          <w:p w14:paraId="4B7FADF7" w14:textId="77777777" w:rsidR="00412555" w:rsidRDefault="00412555" w:rsidP="00412555">
            <w:pPr>
              <w:spacing w:after="0"/>
              <w:rPr>
                <w:lang w:val="en-GB"/>
              </w:rPr>
            </w:pPr>
          </w:p>
        </w:tc>
        <w:tc>
          <w:tcPr>
            <w:tcW w:w="0" w:type="auto"/>
          </w:tcPr>
          <w:p w14:paraId="7C41CA1F" w14:textId="77777777" w:rsidR="00412555" w:rsidRDefault="00412555" w:rsidP="00412555">
            <w:pPr>
              <w:spacing w:after="0"/>
              <w:rPr>
                <w:lang w:val="en-GB"/>
              </w:rPr>
            </w:pPr>
          </w:p>
        </w:tc>
        <w:tc>
          <w:tcPr>
            <w:tcW w:w="0" w:type="auto"/>
            <w:vAlign w:val="bottom"/>
          </w:tcPr>
          <w:p w14:paraId="02F40EF6" w14:textId="72F3A053" w:rsidR="00412555" w:rsidRDefault="00412555" w:rsidP="00412555">
            <w:pPr>
              <w:spacing w:after="0"/>
              <w:rPr>
                <w:lang w:val="en-GB"/>
              </w:rPr>
            </w:pPr>
            <w:r>
              <w:rPr>
                <w:rFonts w:ascii="Calibri" w:hAnsi="Calibri"/>
                <w:color w:val="000000"/>
              </w:rPr>
              <w:t>190</w:t>
            </w:r>
          </w:p>
        </w:tc>
        <w:tc>
          <w:tcPr>
            <w:tcW w:w="0" w:type="auto"/>
            <w:vAlign w:val="bottom"/>
          </w:tcPr>
          <w:p w14:paraId="67EEA50B" w14:textId="075A9348" w:rsidR="00412555" w:rsidRDefault="00412555" w:rsidP="00412555">
            <w:pPr>
              <w:spacing w:after="0"/>
              <w:rPr>
                <w:lang w:val="en-GB"/>
              </w:rPr>
            </w:pPr>
            <w:r>
              <w:rPr>
                <w:rFonts w:ascii="Calibri" w:hAnsi="Calibri"/>
                <w:color w:val="000000"/>
              </w:rPr>
              <w:t>-19.4</w:t>
            </w:r>
          </w:p>
        </w:tc>
      </w:tr>
      <w:tr w:rsidR="00412555" w14:paraId="5F1F7FCE" w14:textId="77777777" w:rsidTr="004B5AFE">
        <w:tc>
          <w:tcPr>
            <w:tcW w:w="0" w:type="auto"/>
          </w:tcPr>
          <w:p w14:paraId="7DF12E17" w14:textId="77777777" w:rsidR="00412555" w:rsidRDefault="00412555" w:rsidP="00412555">
            <w:pPr>
              <w:spacing w:after="0"/>
              <w:rPr>
                <w:lang w:val="en-GB"/>
              </w:rPr>
            </w:pPr>
          </w:p>
        </w:tc>
        <w:tc>
          <w:tcPr>
            <w:tcW w:w="0" w:type="auto"/>
          </w:tcPr>
          <w:p w14:paraId="28823140" w14:textId="1AB7A573" w:rsidR="00412555" w:rsidRDefault="00412555" w:rsidP="00412555">
            <w:pPr>
              <w:spacing w:after="0"/>
              <w:rPr>
                <w:lang w:val="en-GB"/>
              </w:rPr>
            </w:pPr>
          </w:p>
        </w:tc>
        <w:tc>
          <w:tcPr>
            <w:tcW w:w="0" w:type="auto"/>
            <w:vAlign w:val="bottom"/>
          </w:tcPr>
          <w:p w14:paraId="25A838B2" w14:textId="38D0DFD6" w:rsidR="00412555" w:rsidRPr="00AA0B12" w:rsidRDefault="00412555" w:rsidP="00412555">
            <w:pPr>
              <w:spacing w:after="0"/>
            </w:pPr>
            <w:r>
              <w:rPr>
                <w:rFonts w:ascii="Calibri" w:hAnsi="Calibri"/>
                <w:color w:val="000000"/>
              </w:rPr>
              <w:t>200</w:t>
            </w:r>
          </w:p>
        </w:tc>
        <w:tc>
          <w:tcPr>
            <w:tcW w:w="0" w:type="auto"/>
            <w:vAlign w:val="bottom"/>
          </w:tcPr>
          <w:p w14:paraId="4193D357" w14:textId="4027F4CD" w:rsidR="00412555" w:rsidRPr="00AA0B12" w:rsidRDefault="00412555" w:rsidP="00412555">
            <w:pPr>
              <w:spacing w:after="0"/>
            </w:pPr>
            <w:r>
              <w:rPr>
                <w:rFonts w:ascii="Calibri" w:hAnsi="Calibri"/>
                <w:color w:val="000000"/>
              </w:rPr>
              <w:t>-19.1</w:t>
            </w:r>
          </w:p>
        </w:tc>
      </w:tr>
      <w:tr w:rsidR="00412555" w14:paraId="05A83E2A" w14:textId="77777777" w:rsidTr="004B5AFE">
        <w:tc>
          <w:tcPr>
            <w:tcW w:w="0" w:type="auto"/>
          </w:tcPr>
          <w:p w14:paraId="25170C87" w14:textId="77777777" w:rsidR="00412555" w:rsidRDefault="00412555" w:rsidP="00412555">
            <w:pPr>
              <w:spacing w:after="0"/>
              <w:rPr>
                <w:lang w:val="en-GB"/>
              </w:rPr>
            </w:pPr>
          </w:p>
        </w:tc>
        <w:tc>
          <w:tcPr>
            <w:tcW w:w="0" w:type="auto"/>
          </w:tcPr>
          <w:p w14:paraId="004864F9" w14:textId="3BBF1605" w:rsidR="00412555" w:rsidRDefault="00412555" w:rsidP="00412555">
            <w:pPr>
              <w:spacing w:after="0"/>
              <w:rPr>
                <w:lang w:val="en-GB"/>
              </w:rPr>
            </w:pPr>
            <w:r>
              <w:rPr>
                <w:lang w:val="en-GB"/>
              </w:rPr>
              <w:t>DS = 13.1ns</w:t>
            </w:r>
          </w:p>
        </w:tc>
        <w:tc>
          <w:tcPr>
            <w:tcW w:w="0" w:type="auto"/>
            <w:vAlign w:val="bottom"/>
          </w:tcPr>
          <w:p w14:paraId="74565455" w14:textId="77777777" w:rsidR="00412555" w:rsidRDefault="00412555" w:rsidP="00412555">
            <w:pPr>
              <w:spacing w:after="0"/>
              <w:rPr>
                <w:rFonts w:ascii="Calibri" w:hAnsi="Calibri"/>
                <w:color w:val="000000"/>
              </w:rPr>
            </w:pPr>
          </w:p>
        </w:tc>
        <w:tc>
          <w:tcPr>
            <w:tcW w:w="0" w:type="auto"/>
            <w:vAlign w:val="bottom"/>
          </w:tcPr>
          <w:p w14:paraId="2EEE43B5" w14:textId="172F6C34" w:rsidR="00412555" w:rsidRDefault="00412555" w:rsidP="00412555">
            <w:pPr>
              <w:spacing w:after="0"/>
              <w:rPr>
                <w:rFonts w:ascii="Calibri" w:hAnsi="Calibri"/>
                <w:color w:val="000000"/>
              </w:rPr>
            </w:pPr>
            <w:r>
              <w:rPr>
                <w:rFonts w:ascii="Calibri" w:hAnsi="Calibri"/>
                <w:color w:val="000000"/>
              </w:rPr>
              <w:t>DS = 27.5ns</w:t>
            </w:r>
          </w:p>
        </w:tc>
      </w:tr>
    </w:tbl>
    <w:p w14:paraId="5676DB73" w14:textId="77777777" w:rsidR="00412555" w:rsidRDefault="00412555" w:rsidP="00412555">
      <w:pPr>
        <w:rPr>
          <w:lang w:val="en-GB"/>
        </w:rPr>
      </w:pPr>
    </w:p>
    <w:p w14:paraId="28CDADE9" w14:textId="77777777" w:rsidR="00412555" w:rsidRDefault="00412555" w:rsidP="00412555">
      <w:pPr>
        <w:rPr>
          <w:lang w:val="en-GB"/>
        </w:rPr>
      </w:pPr>
    </w:p>
    <w:p w14:paraId="75958308" w14:textId="2DC57D3E" w:rsidR="00412555" w:rsidRDefault="00412555" w:rsidP="00412555">
      <w:pPr>
        <w:pStyle w:val="Caption"/>
        <w:rPr>
          <w:lang w:val="en-GB"/>
        </w:rPr>
      </w:pPr>
      <w:bookmarkStart w:id="10" w:name="_Ref513645733"/>
      <w:r>
        <w:t xml:space="preserve">Table </w:t>
      </w:r>
      <w:r w:rsidR="009353F0">
        <w:fldChar w:fldCharType="begin"/>
      </w:r>
      <w:r w:rsidR="009353F0">
        <w:instrText xml:space="preserve"> SEQ Table \* ARABIC </w:instrText>
      </w:r>
      <w:r w:rsidR="009353F0">
        <w:fldChar w:fldCharType="separate"/>
      </w:r>
      <w:r>
        <w:rPr>
          <w:noProof/>
        </w:rPr>
        <w:t>4</w:t>
      </w:r>
      <w:r w:rsidR="009353F0">
        <w:rPr>
          <w:noProof/>
        </w:rPr>
        <w:fldChar w:fldCharType="end"/>
      </w:r>
      <w:bookmarkEnd w:id="10"/>
      <w:r>
        <w:tab/>
        <w:t>Tap delay and relative power for the simplified TDL-C with Desired DS=300ns</w:t>
      </w:r>
    </w:p>
    <w:tbl>
      <w:tblPr>
        <w:tblStyle w:val="TableGrid"/>
        <w:tblW w:w="0" w:type="auto"/>
        <w:tblLook w:val="04A0" w:firstRow="1" w:lastRow="0" w:firstColumn="1" w:lastColumn="0" w:noHBand="0" w:noVBand="1"/>
      </w:tblPr>
      <w:tblGrid>
        <w:gridCol w:w="1461"/>
        <w:gridCol w:w="1979"/>
        <w:gridCol w:w="1461"/>
        <w:gridCol w:w="1979"/>
      </w:tblGrid>
      <w:tr w:rsidR="00412555" w14:paraId="161E7752" w14:textId="77777777" w:rsidTr="004B5AFE">
        <w:tc>
          <w:tcPr>
            <w:tcW w:w="3440" w:type="dxa"/>
            <w:gridSpan w:val="2"/>
          </w:tcPr>
          <w:p w14:paraId="03D0BD60" w14:textId="77777777" w:rsidR="00412555" w:rsidRDefault="00412555" w:rsidP="004B5AFE">
            <w:pPr>
              <w:spacing w:after="0"/>
              <w:rPr>
                <w:lang w:val="en-GB"/>
              </w:rPr>
            </w:pPr>
            <w:r>
              <w:rPr>
                <w:lang w:val="en-GB"/>
              </w:rPr>
              <w:t>Trimming threshold = -13dB</w:t>
            </w:r>
          </w:p>
        </w:tc>
        <w:tc>
          <w:tcPr>
            <w:tcW w:w="3440" w:type="dxa"/>
            <w:gridSpan w:val="2"/>
          </w:tcPr>
          <w:p w14:paraId="79FDBBE7" w14:textId="77777777" w:rsidR="00412555" w:rsidRDefault="00412555" w:rsidP="004B5AFE">
            <w:pPr>
              <w:spacing w:after="0"/>
              <w:rPr>
                <w:lang w:val="en-GB"/>
              </w:rPr>
            </w:pPr>
            <w:r>
              <w:rPr>
                <w:lang w:val="en-GB"/>
              </w:rPr>
              <w:t>Trimming threshold = -20dB</w:t>
            </w:r>
          </w:p>
        </w:tc>
      </w:tr>
      <w:tr w:rsidR="00412555" w14:paraId="451B50EE" w14:textId="77777777" w:rsidTr="004B5AFE">
        <w:tc>
          <w:tcPr>
            <w:tcW w:w="0" w:type="auto"/>
          </w:tcPr>
          <w:p w14:paraId="29D43592" w14:textId="77777777" w:rsidR="00412555" w:rsidRPr="00423F62" w:rsidRDefault="00412555" w:rsidP="004B5AFE">
            <w:pPr>
              <w:spacing w:after="0"/>
            </w:pPr>
            <w:r>
              <w:t>Tap delay [ns]</w:t>
            </w:r>
          </w:p>
        </w:tc>
        <w:tc>
          <w:tcPr>
            <w:tcW w:w="0" w:type="auto"/>
          </w:tcPr>
          <w:p w14:paraId="4D17DF08" w14:textId="77777777" w:rsidR="00412555" w:rsidRPr="00423F62" w:rsidRDefault="00412555" w:rsidP="004B5AFE">
            <w:pPr>
              <w:spacing w:after="0"/>
            </w:pPr>
            <w:r>
              <w:t>Relative power [dB]</w:t>
            </w:r>
          </w:p>
        </w:tc>
        <w:tc>
          <w:tcPr>
            <w:tcW w:w="0" w:type="auto"/>
          </w:tcPr>
          <w:p w14:paraId="27D40A34" w14:textId="77777777" w:rsidR="00412555" w:rsidRDefault="00412555" w:rsidP="004B5AFE">
            <w:pPr>
              <w:spacing w:after="0"/>
              <w:rPr>
                <w:lang w:val="en-GB"/>
              </w:rPr>
            </w:pPr>
            <w:r>
              <w:t>Tap delay [ns]</w:t>
            </w:r>
          </w:p>
        </w:tc>
        <w:tc>
          <w:tcPr>
            <w:tcW w:w="0" w:type="auto"/>
          </w:tcPr>
          <w:p w14:paraId="0C982DA2" w14:textId="77777777" w:rsidR="00412555" w:rsidRDefault="00412555" w:rsidP="004B5AFE">
            <w:pPr>
              <w:spacing w:after="0"/>
              <w:rPr>
                <w:lang w:val="en-GB"/>
              </w:rPr>
            </w:pPr>
            <w:r>
              <w:t>Relative power [dB]</w:t>
            </w:r>
          </w:p>
        </w:tc>
      </w:tr>
      <w:tr w:rsidR="008373C5" w14:paraId="53296CC3" w14:textId="77777777" w:rsidTr="004B5AFE">
        <w:tc>
          <w:tcPr>
            <w:tcW w:w="0" w:type="auto"/>
            <w:vAlign w:val="bottom"/>
          </w:tcPr>
          <w:p w14:paraId="43FC9353" w14:textId="39BCA8D3" w:rsidR="008373C5" w:rsidRDefault="008373C5" w:rsidP="008373C5">
            <w:pPr>
              <w:spacing w:after="0"/>
              <w:rPr>
                <w:lang w:val="en-GB"/>
              </w:rPr>
            </w:pPr>
            <w:r>
              <w:rPr>
                <w:rFonts w:ascii="Calibri" w:hAnsi="Calibri"/>
                <w:color w:val="000000"/>
              </w:rPr>
              <w:t>0</w:t>
            </w:r>
          </w:p>
        </w:tc>
        <w:tc>
          <w:tcPr>
            <w:tcW w:w="0" w:type="auto"/>
            <w:vAlign w:val="bottom"/>
          </w:tcPr>
          <w:p w14:paraId="4BACC153" w14:textId="15A573E8" w:rsidR="008373C5" w:rsidRDefault="008373C5" w:rsidP="008373C5">
            <w:pPr>
              <w:spacing w:after="0"/>
              <w:rPr>
                <w:lang w:val="en-GB"/>
              </w:rPr>
            </w:pPr>
            <w:r>
              <w:rPr>
                <w:rFonts w:ascii="Calibri" w:hAnsi="Calibri"/>
                <w:color w:val="000000"/>
              </w:rPr>
              <w:t>-6.9</w:t>
            </w:r>
          </w:p>
        </w:tc>
        <w:tc>
          <w:tcPr>
            <w:tcW w:w="0" w:type="auto"/>
            <w:vAlign w:val="bottom"/>
          </w:tcPr>
          <w:p w14:paraId="3D8175C1" w14:textId="532B892F" w:rsidR="008373C5" w:rsidRDefault="008373C5" w:rsidP="008373C5">
            <w:pPr>
              <w:spacing w:after="0"/>
              <w:rPr>
                <w:lang w:val="en-GB"/>
              </w:rPr>
            </w:pPr>
            <w:r>
              <w:rPr>
                <w:rFonts w:ascii="Calibri" w:hAnsi="Calibri"/>
                <w:color w:val="000000"/>
              </w:rPr>
              <w:t>0</w:t>
            </w:r>
          </w:p>
        </w:tc>
        <w:tc>
          <w:tcPr>
            <w:tcW w:w="0" w:type="auto"/>
            <w:vAlign w:val="bottom"/>
          </w:tcPr>
          <w:p w14:paraId="2A8F3678" w14:textId="483AC2B7" w:rsidR="008373C5" w:rsidRDefault="008373C5" w:rsidP="008373C5">
            <w:pPr>
              <w:spacing w:after="0"/>
              <w:rPr>
                <w:lang w:val="en-GB"/>
              </w:rPr>
            </w:pPr>
            <w:r>
              <w:rPr>
                <w:rFonts w:ascii="Calibri" w:hAnsi="Calibri"/>
                <w:color w:val="000000"/>
              </w:rPr>
              <w:t>-6.9</w:t>
            </w:r>
          </w:p>
        </w:tc>
      </w:tr>
      <w:tr w:rsidR="008373C5" w14:paraId="44661418" w14:textId="77777777" w:rsidTr="004B5AFE">
        <w:tc>
          <w:tcPr>
            <w:tcW w:w="0" w:type="auto"/>
            <w:vAlign w:val="bottom"/>
          </w:tcPr>
          <w:p w14:paraId="773E6681" w14:textId="075C492D" w:rsidR="008373C5" w:rsidRDefault="008373C5" w:rsidP="008373C5">
            <w:pPr>
              <w:spacing w:after="0"/>
              <w:rPr>
                <w:lang w:val="en-GB"/>
              </w:rPr>
            </w:pPr>
            <w:r>
              <w:rPr>
                <w:rFonts w:ascii="Calibri" w:hAnsi="Calibri"/>
                <w:color w:val="000000"/>
              </w:rPr>
              <w:t>65</w:t>
            </w:r>
          </w:p>
        </w:tc>
        <w:tc>
          <w:tcPr>
            <w:tcW w:w="0" w:type="auto"/>
            <w:vAlign w:val="bottom"/>
          </w:tcPr>
          <w:p w14:paraId="2FEF51C2" w14:textId="7A6FF82B" w:rsidR="008373C5" w:rsidRDefault="008373C5" w:rsidP="008373C5">
            <w:pPr>
              <w:spacing w:after="0"/>
              <w:rPr>
                <w:lang w:val="en-GB"/>
              </w:rPr>
            </w:pPr>
            <w:r>
              <w:rPr>
                <w:rFonts w:ascii="Calibri" w:hAnsi="Calibri"/>
                <w:color w:val="000000"/>
              </w:rPr>
              <w:t>0</w:t>
            </w:r>
          </w:p>
        </w:tc>
        <w:tc>
          <w:tcPr>
            <w:tcW w:w="0" w:type="auto"/>
            <w:vAlign w:val="bottom"/>
          </w:tcPr>
          <w:p w14:paraId="0B2052BA" w14:textId="114CBCE0" w:rsidR="008373C5" w:rsidRDefault="008373C5" w:rsidP="008373C5">
            <w:pPr>
              <w:spacing w:after="0"/>
              <w:rPr>
                <w:lang w:val="en-GB"/>
              </w:rPr>
            </w:pPr>
            <w:r>
              <w:rPr>
                <w:rFonts w:ascii="Calibri" w:hAnsi="Calibri"/>
                <w:color w:val="000000"/>
              </w:rPr>
              <w:t>65</w:t>
            </w:r>
          </w:p>
        </w:tc>
        <w:tc>
          <w:tcPr>
            <w:tcW w:w="0" w:type="auto"/>
            <w:vAlign w:val="bottom"/>
          </w:tcPr>
          <w:p w14:paraId="7212557A" w14:textId="47F6A169" w:rsidR="008373C5" w:rsidRDefault="008373C5" w:rsidP="008373C5">
            <w:pPr>
              <w:spacing w:after="0"/>
              <w:rPr>
                <w:lang w:val="en-GB"/>
              </w:rPr>
            </w:pPr>
            <w:r>
              <w:rPr>
                <w:rFonts w:ascii="Calibri" w:hAnsi="Calibri"/>
                <w:color w:val="000000"/>
              </w:rPr>
              <w:t>0</w:t>
            </w:r>
          </w:p>
        </w:tc>
      </w:tr>
      <w:tr w:rsidR="008373C5" w14:paraId="19E4E630" w14:textId="77777777" w:rsidTr="004B5AFE">
        <w:tc>
          <w:tcPr>
            <w:tcW w:w="0" w:type="auto"/>
            <w:vAlign w:val="bottom"/>
          </w:tcPr>
          <w:p w14:paraId="1B1DB06B" w14:textId="34908BFF" w:rsidR="008373C5" w:rsidRDefault="008373C5" w:rsidP="008373C5">
            <w:pPr>
              <w:spacing w:after="0"/>
              <w:rPr>
                <w:lang w:val="en-GB"/>
              </w:rPr>
            </w:pPr>
            <w:r>
              <w:rPr>
                <w:rFonts w:ascii="Calibri" w:hAnsi="Calibri"/>
                <w:color w:val="000000"/>
              </w:rPr>
              <w:t>70</w:t>
            </w:r>
          </w:p>
        </w:tc>
        <w:tc>
          <w:tcPr>
            <w:tcW w:w="0" w:type="auto"/>
            <w:vAlign w:val="bottom"/>
          </w:tcPr>
          <w:p w14:paraId="5D05A839" w14:textId="28579193" w:rsidR="008373C5" w:rsidRDefault="008373C5" w:rsidP="008373C5">
            <w:pPr>
              <w:spacing w:after="0"/>
              <w:rPr>
                <w:lang w:val="en-GB"/>
              </w:rPr>
            </w:pPr>
            <w:r>
              <w:rPr>
                <w:rFonts w:ascii="Calibri" w:hAnsi="Calibri"/>
                <w:color w:val="000000"/>
              </w:rPr>
              <w:t>-7.7</w:t>
            </w:r>
          </w:p>
        </w:tc>
        <w:tc>
          <w:tcPr>
            <w:tcW w:w="0" w:type="auto"/>
            <w:vAlign w:val="bottom"/>
          </w:tcPr>
          <w:p w14:paraId="3D138B1E" w14:textId="5B9B1049" w:rsidR="008373C5" w:rsidRDefault="008373C5" w:rsidP="008373C5">
            <w:pPr>
              <w:spacing w:after="0"/>
              <w:rPr>
                <w:lang w:val="en-GB"/>
              </w:rPr>
            </w:pPr>
            <w:r>
              <w:rPr>
                <w:rFonts w:ascii="Calibri" w:hAnsi="Calibri"/>
                <w:color w:val="000000"/>
              </w:rPr>
              <w:t>70</w:t>
            </w:r>
          </w:p>
        </w:tc>
        <w:tc>
          <w:tcPr>
            <w:tcW w:w="0" w:type="auto"/>
            <w:vAlign w:val="bottom"/>
          </w:tcPr>
          <w:p w14:paraId="31CCD3C4" w14:textId="66CCA3DF" w:rsidR="008373C5" w:rsidRDefault="008373C5" w:rsidP="008373C5">
            <w:pPr>
              <w:spacing w:after="0"/>
              <w:rPr>
                <w:lang w:val="en-GB"/>
              </w:rPr>
            </w:pPr>
            <w:r>
              <w:rPr>
                <w:rFonts w:ascii="Calibri" w:hAnsi="Calibri"/>
                <w:color w:val="000000"/>
              </w:rPr>
              <w:t>-7.7</w:t>
            </w:r>
          </w:p>
        </w:tc>
      </w:tr>
      <w:tr w:rsidR="008373C5" w14:paraId="1C494B69" w14:textId="77777777" w:rsidTr="004B5AFE">
        <w:tc>
          <w:tcPr>
            <w:tcW w:w="0" w:type="auto"/>
            <w:vAlign w:val="bottom"/>
          </w:tcPr>
          <w:p w14:paraId="7D5F8D0F" w14:textId="4278895F" w:rsidR="008373C5" w:rsidRDefault="008373C5" w:rsidP="008373C5">
            <w:pPr>
              <w:spacing w:after="0"/>
              <w:rPr>
                <w:lang w:val="en-GB"/>
              </w:rPr>
            </w:pPr>
            <w:r>
              <w:rPr>
                <w:rFonts w:ascii="Calibri" w:hAnsi="Calibri"/>
                <w:color w:val="000000"/>
              </w:rPr>
              <w:t>190</w:t>
            </w:r>
          </w:p>
        </w:tc>
        <w:tc>
          <w:tcPr>
            <w:tcW w:w="0" w:type="auto"/>
            <w:vAlign w:val="bottom"/>
          </w:tcPr>
          <w:p w14:paraId="55B37F8B" w14:textId="253ADA9A" w:rsidR="008373C5" w:rsidRDefault="008373C5" w:rsidP="008373C5">
            <w:pPr>
              <w:spacing w:after="0"/>
              <w:rPr>
                <w:lang w:val="en-GB"/>
              </w:rPr>
            </w:pPr>
            <w:r>
              <w:rPr>
                <w:rFonts w:ascii="Calibri" w:hAnsi="Calibri"/>
                <w:color w:val="000000"/>
              </w:rPr>
              <w:t>-2.5</w:t>
            </w:r>
          </w:p>
        </w:tc>
        <w:tc>
          <w:tcPr>
            <w:tcW w:w="0" w:type="auto"/>
            <w:vAlign w:val="bottom"/>
          </w:tcPr>
          <w:p w14:paraId="6230E484" w14:textId="53B79CAB" w:rsidR="008373C5" w:rsidRDefault="008373C5" w:rsidP="008373C5">
            <w:pPr>
              <w:spacing w:after="0"/>
              <w:rPr>
                <w:lang w:val="en-GB"/>
              </w:rPr>
            </w:pPr>
            <w:r>
              <w:rPr>
                <w:rFonts w:ascii="Calibri" w:hAnsi="Calibri"/>
                <w:color w:val="000000"/>
              </w:rPr>
              <w:t>190</w:t>
            </w:r>
          </w:p>
        </w:tc>
        <w:tc>
          <w:tcPr>
            <w:tcW w:w="0" w:type="auto"/>
            <w:vAlign w:val="bottom"/>
          </w:tcPr>
          <w:p w14:paraId="08BB80CF" w14:textId="46023339" w:rsidR="008373C5" w:rsidRDefault="008373C5" w:rsidP="008373C5">
            <w:pPr>
              <w:spacing w:after="0"/>
              <w:rPr>
                <w:lang w:val="en-GB"/>
              </w:rPr>
            </w:pPr>
            <w:r>
              <w:rPr>
                <w:rFonts w:ascii="Calibri" w:hAnsi="Calibri"/>
                <w:color w:val="000000"/>
              </w:rPr>
              <w:t>-2.5</w:t>
            </w:r>
          </w:p>
        </w:tc>
      </w:tr>
      <w:tr w:rsidR="008373C5" w14:paraId="793D8F83" w14:textId="77777777" w:rsidTr="004B5AFE">
        <w:tc>
          <w:tcPr>
            <w:tcW w:w="0" w:type="auto"/>
            <w:vAlign w:val="bottom"/>
          </w:tcPr>
          <w:p w14:paraId="42DEB630" w14:textId="5DE11EA9" w:rsidR="008373C5" w:rsidRDefault="008373C5" w:rsidP="008373C5">
            <w:pPr>
              <w:spacing w:after="0"/>
              <w:rPr>
                <w:lang w:val="en-GB"/>
              </w:rPr>
            </w:pPr>
            <w:r>
              <w:rPr>
                <w:rFonts w:ascii="Calibri" w:hAnsi="Calibri"/>
                <w:color w:val="000000"/>
              </w:rPr>
              <w:lastRenderedPageBreak/>
              <w:t>195</w:t>
            </w:r>
          </w:p>
        </w:tc>
        <w:tc>
          <w:tcPr>
            <w:tcW w:w="0" w:type="auto"/>
            <w:vAlign w:val="bottom"/>
          </w:tcPr>
          <w:p w14:paraId="75002E5E" w14:textId="206215A2" w:rsidR="008373C5" w:rsidRDefault="008373C5" w:rsidP="008373C5">
            <w:pPr>
              <w:spacing w:after="0"/>
              <w:rPr>
                <w:lang w:val="en-GB"/>
              </w:rPr>
            </w:pPr>
            <w:r>
              <w:rPr>
                <w:rFonts w:ascii="Calibri" w:hAnsi="Calibri"/>
                <w:color w:val="000000"/>
              </w:rPr>
              <w:t>-2.4</w:t>
            </w:r>
          </w:p>
        </w:tc>
        <w:tc>
          <w:tcPr>
            <w:tcW w:w="0" w:type="auto"/>
            <w:vAlign w:val="bottom"/>
          </w:tcPr>
          <w:p w14:paraId="22FFD1AC" w14:textId="5D73E926" w:rsidR="008373C5" w:rsidRDefault="008373C5" w:rsidP="008373C5">
            <w:pPr>
              <w:spacing w:after="0"/>
              <w:rPr>
                <w:lang w:val="en-GB"/>
              </w:rPr>
            </w:pPr>
            <w:r>
              <w:rPr>
                <w:rFonts w:ascii="Calibri" w:hAnsi="Calibri"/>
                <w:color w:val="000000"/>
              </w:rPr>
              <w:t>195</w:t>
            </w:r>
          </w:p>
        </w:tc>
        <w:tc>
          <w:tcPr>
            <w:tcW w:w="0" w:type="auto"/>
            <w:vAlign w:val="bottom"/>
          </w:tcPr>
          <w:p w14:paraId="4B1B8156" w14:textId="42C42FAB" w:rsidR="008373C5" w:rsidRDefault="008373C5" w:rsidP="008373C5">
            <w:pPr>
              <w:spacing w:after="0"/>
              <w:rPr>
                <w:lang w:val="en-GB"/>
              </w:rPr>
            </w:pPr>
            <w:r>
              <w:rPr>
                <w:rFonts w:ascii="Calibri" w:hAnsi="Calibri"/>
                <w:color w:val="000000"/>
              </w:rPr>
              <w:t>-2.4</w:t>
            </w:r>
          </w:p>
        </w:tc>
      </w:tr>
      <w:tr w:rsidR="008373C5" w14:paraId="0ACA7CEB" w14:textId="77777777" w:rsidTr="004B5AFE">
        <w:tc>
          <w:tcPr>
            <w:tcW w:w="0" w:type="auto"/>
            <w:vAlign w:val="bottom"/>
          </w:tcPr>
          <w:p w14:paraId="49B79B89" w14:textId="6DE4B254" w:rsidR="008373C5" w:rsidRDefault="008373C5" w:rsidP="008373C5">
            <w:pPr>
              <w:spacing w:after="0"/>
              <w:rPr>
                <w:lang w:val="en-GB"/>
              </w:rPr>
            </w:pPr>
            <w:r>
              <w:rPr>
                <w:rFonts w:ascii="Calibri" w:hAnsi="Calibri"/>
                <w:color w:val="000000"/>
              </w:rPr>
              <w:t>200</w:t>
            </w:r>
          </w:p>
        </w:tc>
        <w:tc>
          <w:tcPr>
            <w:tcW w:w="0" w:type="auto"/>
            <w:vAlign w:val="bottom"/>
          </w:tcPr>
          <w:p w14:paraId="23D6B5DB" w14:textId="799A2F7B" w:rsidR="008373C5" w:rsidRDefault="008373C5" w:rsidP="008373C5">
            <w:pPr>
              <w:spacing w:after="0"/>
              <w:rPr>
                <w:lang w:val="en-GB"/>
              </w:rPr>
            </w:pPr>
            <w:r>
              <w:rPr>
                <w:rFonts w:ascii="Calibri" w:hAnsi="Calibri"/>
                <w:color w:val="000000"/>
              </w:rPr>
              <w:t>-9.9</w:t>
            </w:r>
          </w:p>
        </w:tc>
        <w:tc>
          <w:tcPr>
            <w:tcW w:w="0" w:type="auto"/>
            <w:vAlign w:val="bottom"/>
          </w:tcPr>
          <w:p w14:paraId="7F0B594A" w14:textId="7B659D4B" w:rsidR="008373C5" w:rsidRDefault="008373C5" w:rsidP="008373C5">
            <w:pPr>
              <w:spacing w:after="0"/>
              <w:rPr>
                <w:lang w:val="en-GB"/>
              </w:rPr>
            </w:pPr>
            <w:r>
              <w:rPr>
                <w:rFonts w:ascii="Calibri" w:hAnsi="Calibri"/>
                <w:color w:val="000000"/>
              </w:rPr>
              <w:t>200</w:t>
            </w:r>
          </w:p>
        </w:tc>
        <w:tc>
          <w:tcPr>
            <w:tcW w:w="0" w:type="auto"/>
            <w:vAlign w:val="bottom"/>
          </w:tcPr>
          <w:p w14:paraId="716D57B4" w14:textId="04502EDA" w:rsidR="008373C5" w:rsidRDefault="008373C5" w:rsidP="008373C5">
            <w:pPr>
              <w:spacing w:after="0"/>
              <w:rPr>
                <w:lang w:val="en-GB"/>
              </w:rPr>
            </w:pPr>
            <w:r>
              <w:rPr>
                <w:rFonts w:ascii="Calibri" w:hAnsi="Calibri"/>
                <w:color w:val="000000"/>
              </w:rPr>
              <w:t>-9.9</w:t>
            </w:r>
          </w:p>
        </w:tc>
      </w:tr>
      <w:tr w:rsidR="008373C5" w14:paraId="5FBD66A8" w14:textId="77777777" w:rsidTr="004B5AFE">
        <w:tc>
          <w:tcPr>
            <w:tcW w:w="0" w:type="auto"/>
            <w:vAlign w:val="bottom"/>
          </w:tcPr>
          <w:p w14:paraId="152705D6" w14:textId="2B1C8256" w:rsidR="008373C5" w:rsidRDefault="008373C5" w:rsidP="008373C5">
            <w:pPr>
              <w:spacing w:after="0"/>
              <w:rPr>
                <w:lang w:val="en-GB"/>
              </w:rPr>
            </w:pPr>
            <w:r>
              <w:rPr>
                <w:rFonts w:ascii="Calibri" w:hAnsi="Calibri"/>
                <w:color w:val="000000"/>
              </w:rPr>
              <w:t>240</w:t>
            </w:r>
          </w:p>
        </w:tc>
        <w:tc>
          <w:tcPr>
            <w:tcW w:w="0" w:type="auto"/>
            <w:vAlign w:val="bottom"/>
          </w:tcPr>
          <w:p w14:paraId="15179AA4" w14:textId="7FC0F26F" w:rsidR="008373C5" w:rsidRDefault="008373C5" w:rsidP="008373C5">
            <w:pPr>
              <w:spacing w:after="0"/>
              <w:rPr>
                <w:lang w:val="en-GB"/>
              </w:rPr>
            </w:pPr>
            <w:r>
              <w:rPr>
                <w:rFonts w:ascii="Calibri" w:hAnsi="Calibri"/>
                <w:color w:val="000000"/>
              </w:rPr>
              <w:t>-9.6</w:t>
            </w:r>
          </w:p>
        </w:tc>
        <w:tc>
          <w:tcPr>
            <w:tcW w:w="0" w:type="auto"/>
            <w:vAlign w:val="bottom"/>
          </w:tcPr>
          <w:p w14:paraId="45944C63" w14:textId="13220431" w:rsidR="008373C5" w:rsidRDefault="008373C5" w:rsidP="008373C5">
            <w:pPr>
              <w:spacing w:after="0"/>
              <w:rPr>
                <w:lang w:val="en-GB"/>
              </w:rPr>
            </w:pPr>
            <w:r>
              <w:rPr>
                <w:rFonts w:ascii="Calibri" w:hAnsi="Calibri"/>
                <w:color w:val="000000"/>
              </w:rPr>
              <w:t>240</w:t>
            </w:r>
          </w:p>
        </w:tc>
        <w:tc>
          <w:tcPr>
            <w:tcW w:w="0" w:type="auto"/>
            <w:vAlign w:val="bottom"/>
          </w:tcPr>
          <w:p w14:paraId="65433E64" w14:textId="1B07789C" w:rsidR="008373C5" w:rsidRDefault="008373C5" w:rsidP="008373C5">
            <w:pPr>
              <w:spacing w:after="0"/>
              <w:rPr>
                <w:lang w:val="en-GB"/>
              </w:rPr>
            </w:pPr>
            <w:r>
              <w:rPr>
                <w:rFonts w:ascii="Calibri" w:hAnsi="Calibri"/>
                <w:color w:val="000000"/>
              </w:rPr>
              <w:t>-9.6</w:t>
            </w:r>
          </w:p>
        </w:tc>
      </w:tr>
      <w:tr w:rsidR="008373C5" w14:paraId="398B9C41" w14:textId="77777777" w:rsidTr="004B5AFE">
        <w:tc>
          <w:tcPr>
            <w:tcW w:w="0" w:type="auto"/>
            <w:vAlign w:val="bottom"/>
          </w:tcPr>
          <w:p w14:paraId="00181D31" w14:textId="28217A52" w:rsidR="008373C5" w:rsidRDefault="008373C5" w:rsidP="008373C5">
            <w:pPr>
              <w:spacing w:after="0"/>
              <w:rPr>
                <w:lang w:val="en-GB"/>
              </w:rPr>
            </w:pPr>
            <w:r>
              <w:rPr>
                <w:rFonts w:ascii="Calibri" w:hAnsi="Calibri"/>
                <w:color w:val="000000"/>
              </w:rPr>
              <w:t>370</w:t>
            </w:r>
          </w:p>
        </w:tc>
        <w:tc>
          <w:tcPr>
            <w:tcW w:w="0" w:type="auto"/>
            <w:vAlign w:val="bottom"/>
          </w:tcPr>
          <w:p w14:paraId="38249254" w14:textId="275E6825" w:rsidR="008373C5" w:rsidRDefault="008373C5" w:rsidP="008373C5">
            <w:pPr>
              <w:spacing w:after="0"/>
              <w:rPr>
                <w:lang w:val="en-GB"/>
              </w:rPr>
            </w:pPr>
            <w:r>
              <w:rPr>
                <w:rFonts w:ascii="Calibri" w:hAnsi="Calibri"/>
                <w:color w:val="000000"/>
              </w:rPr>
              <w:t>-7.6</w:t>
            </w:r>
          </w:p>
        </w:tc>
        <w:tc>
          <w:tcPr>
            <w:tcW w:w="0" w:type="auto"/>
            <w:vAlign w:val="bottom"/>
          </w:tcPr>
          <w:p w14:paraId="6E0E7CD4" w14:textId="08AAC3FA" w:rsidR="008373C5" w:rsidRDefault="008373C5" w:rsidP="008373C5">
            <w:pPr>
              <w:spacing w:after="0"/>
              <w:rPr>
                <w:lang w:val="en-GB"/>
              </w:rPr>
            </w:pPr>
            <w:r>
              <w:rPr>
                <w:rFonts w:ascii="Calibri" w:hAnsi="Calibri"/>
                <w:color w:val="000000"/>
              </w:rPr>
              <w:t>245</w:t>
            </w:r>
          </w:p>
        </w:tc>
        <w:tc>
          <w:tcPr>
            <w:tcW w:w="0" w:type="auto"/>
            <w:vAlign w:val="bottom"/>
          </w:tcPr>
          <w:p w14:paraId="3CD7B01A" w14:textId="1A2D165B" w:rsidR="008373C5" w:rsidRDefault="008373C5" w:rsidP="008373C5">
            <w:pPr>
              <w:spacing w:after="0"/>
              <w:rPr>
                <w:lang w:val="en-GB"/>
              </w:rPr>
            </w:pPr>
            <w:r>
              <w:rPr>
                <w:rFonts w:ascii="Calibri" w:hAnsi="Calibri"/>
                <w:color w:val="000000"/>
              </w:rPr>
              <w:t>-13.2</w:t>
            </w:r>
          </w:p>
        </w:tc>
      </w:tr>
      <w:tr w:rsidR="008373C5" w14:paraId="0F943518" w14:textId="77777777" w:rsidTr="004B5AFE">
        <w:tc>
          <w:tcPr>
            <w:tcW w:w="0" w:type="auto"/>
            <w:vAlign w:val="bottom"/>
          </w:tcPr>
          <w:p w14:paraId="3BF6360A" w14:textId="6BCE0A70" w:rsidR="008373C5" w:rsidRDefault="008373C5" w:rsidP="008373C5">
            <w:pPr>
              <w:spacing w:after="0"/>
              <w:rPr>
                <w:lang w:val="en-GB"/>
              </w:rPr>
            </w:pPr>
            <w:r>
              <w:rPr>
                <w:rFonts w:ascii="Calibri" w:hAnsi="Calibri"/>
                <w:color w:val="000000"/>
              </w:rPr>
              <w:t>390</w:t>
            </w:r>
          </w:p>
        </w:tc>
        <w:tc>
          <w:tcPr>
            <w:tcW w:w="0" w:type="auto"/>
            <w:vAlign w:val="bottom"/>
          </w:tcPr>
          <w:p w14:paraId="6F8401F6" w14:textId="5A7350F7" w:rsidR="008373C5" w:rsidRDefault="008373C5" w:rsidP="008373C5">
            <w:pPr>
              <w:spacing w:after="0"/>
              <w:rPr>
                <w:lang w:val="en-GB"/>
              </w:rPr>
            </w:pPr>
            <w:r>
              <w:rPr>
                <w:rFonts w:ascii="Calibri" w:hAnsi="Calibri"/>
                <w:color w:val="000000"/>
              </w:rPr>
              <w:t>-9.3</w:t>
            </w:r>
          </w:p>
        </w:tc>
        <w:tc>
          <w:tcPr>
            <w:tcW w:w="0" w:type="auto"/>
            <w:vAlign w:val="bottom"/>
          </w:tcPr>
          <w:p w14:paraId="364C1C86" w14:textId="4EBF4DF1" w:rsidR="008373C5" w:rsidRDefault="008373C5" w:rsidP="008373C5">
            <w:pPr>
              <w:spacing w:after="0"/>
              <w:rPr>
                <w:lang w:val="en-GB"/>
              </w:rPr>
            </w:pPr>
            <w:r>
              <w:rPr>
                <w:rFonts w:ascii="Calibri" w:hAnsi="Calibri"/>
                <w:color w:val="000000"/>
              </w:rPr>
              <w:t>280</w:t>
            </w:r>
          </w:p>
        </w:tc>
        <w:tc>
          <w:tcPr>
            <w:tcW w:w="0" w:type="auto"/>
            <w:vAlign w:val="bottom"/>
          </w:tcPr>
          <w:p w14:paraId="20EF18B9" w14:textId="1C1DE8D3" w:rsidR="008373C5" w:rsidRDefault="008373C5" w:rsidP="008373C5">
            <w:pPr>
              <w:spacing w:after="0"/>
              <w:rPr>
                <w:lang w:val="en-GB"/>
              </w:rPr>
            </w:pPr>
            <w:r>
              <w:rPr>
                <w:rFonts w:ascii="Calibri" w:hAnsi="Calibri"/>
                <w:color w:val="000000"/>
              </w:rPr>
              <w:t>-13.6</w:t>
            </w:r>
          </w:p>
        </w:tc>
      </w:tr>
      <w:tr w:rsidR="008373C5" w14:paraId="61DFAB86" w14:textId="77777777" w:rsidTr="004B5AFE">
        <w:tc>
          <w:tcPr>
            <w:tcW w:w="0" w:type="auto"/>
            <w:vAlign w:val="bottom"/>
          </w:tcPr>
          <w:p w14:paraId="43C5A2EC" w14:textId="14F5EB53" w:rsidR="008373C5" w:rsidRDefault="008373C5" w:rsidP="008373C5">
            <w:pPr>
              <w:spacing w:after="0"/>
              <w:rPr>
                <w:lang w:val="en-GB"/>
              </w:rPr>
            </w:pPr>
            <w:r>
              <w:rPr>
                <w:rFonts w:ascii="Calibri" w:hAnsi="Calibri"/>
                <w:color w:val="000000"/>
              </w:rPr>
              <w:t>650</w:t>
            </w:r>
          </w:p>
        </w:tc>
        <w:tc>
          <w:tcPr>
            <w:tcW w:w="0" w:type="auto"/>
            <w:vAlign w:val="bottom"/>
          </w:tcPr>
          <w:p w14:paraId="10082356" w14:textId="39518F97" w:rsidR="008373C5" w:rsidRDefault="008373C5" w:rsidP="008373C5">
            <w:pPr>
              <w:spacing w:after="0"/>
              <w:rPr>
                <w:lang w:val="en-GB"/>
              </w:rPr>
            </w:pPr>
            <w:r>
              <w:rPr>
                <w:rFonts w:ascii="Calibri" w:hAnsi="Calibri"/>
                <w:color w:val="000000"/>
              </w:rPr>
              <w:t>-11.2</w:t>
            </w:r>
          </w:p>
        </w:tc>
        <w:tc>
          <w:tcPr>
            <w:tcW w:w="0" w:type="auto"/>
            <w:vAlign w:val="bottom"/>
          </w:tcPr>
          <w:p w14:paraId="2340476D" w14:textId="4279AB10" w:rsidR="008373C5" w:rsidRDefault="008373C5" w:rsidP="008373C5">
            <w:pPr>
              <w:spacing w:after="0"/>
              <w:rPr>
                <w:lang w:val="en-GB"/>
              </w:rPr>
            </w:pPr>
            <w:r>
              <w:rPr>
                <w:rFonts w:ascii="Calibri" w:hAnsi="Calibri"/>
                <w:color w:val="000000"/>
              </w:rPr>
              <w:t>370</w:t>
            </w:r>
          </w:p>
        </w:tc>
        <w:tc>
          <w:tcPr>
            <w:tcW w:w="0" w:type="auto"/>
            <w:vAlign w:val="bottom"/>
          </w:tcPr>
          <w:p w14:paraId="7400E860" w14:textId="50A4586F" w:rsidR="008373C5" w:rsidRDefault="008373C5" w:rsidP="008373C5">
            <w:pPr>
              <w:spacing w:after="0"/>
              <w:rPr>
                <w:lang w:val="en-GB"/>
              </w:rPr>
            </w:pPr>
            <w:r>
              <w:rPr>
                <w:rFonts w:ascii="Calibri" w:hAnsi="Calibri"/>
                <w:color w:val="000000"/>
              </w:rPr>
              <w:t>-7.6</w:t>
            </w:r>
          </w:p>
        </w:tc>
      </w:tr>
      <w:tr w:rsidR="008373C5" w14:paraId="4FB14F46" w14:textId="77777777" w:rsidTr="004B5AFE">
        <w:tc>
          <w:tcPr>
            <w:tcW w:w="0" w:type="auto"/>
            <w:vAlign w:val="bottom"/>
          </w:tcPr>
          <w:p w14:paraId="5CC42F3C" w14:textId="715B9A53" w:rsidR="008373C5" w:rsidRDefault="008373C5" w:rsidP="008373C5">
            <w:pPr>
              <w:spacing w:after="0"/>
              <w:rPr>
                <w:lang w:val="en-GB"/>
              </w:rPr>
            </w:pPr>
          </w:p>
        </w:tc>
        <w:tc>
          <w:tcPr>
            <w:tcW w:w="0" w:type="auto"/>
            <w:vAlign w:val="bottom"/>
          </w:tcPr>
          <w:p w14:paraId="6D54FECA" w14:textId="612F5EFA" w:rsidR="008373C5" w:rsidRDefault="008373C5" w:rsidP="008373C5">
            <w:pPr>
              <w:spacing w:after="0"/>
              <w:rPr>
                <w:lang w:val="en-GB"/>
              </w:rPr>
            </w:pPr>
          </w:p>
        </w:tc>
        <w:tc>
          <w:tcPr>
            <w:tcW w:w="0" w:type="auto"/>
            <w:vAlign w:val="bottom"/>
          </w:tcPr>
          <w:p w14:paraId="70BF7E18" w14:textId="4BE16913" w:rsidR="008373C5" w:rsidRDefault="008373C5" w:rsidP="008373C5">
            <w:pPr>
              <w:spacing w:after="0"/>
              <w:rPr>
                <w:lang w:val="en-GB"/>
              </w:rPr>
            </w:pPr>
            <w:r>
              <w:rPr>
                <w:rFonts w:ascii="Calibri" w:hAnsi="Calibri"/>
                <w:color w:val="000000"/>
              </w:rPr>
              <w:t>390</w:t>
            </w:r>
          </w:p>
        </w:tc>
        <w:tc>
          <w:tcPr>
            <w:tcW w:w="0" w:type="auto"/>
            <w:vAlign w:val="bottom"/>
          </w:tcPr>
          <w:p w14:paraId="7D556284" w14:textId="2188D412" w:rsidR="008373C5" w:rsidRDefault="008373C5" w:rsidP="008373C5">
            <w:pPr>
              <w:spacing w:after="0"/>
              <w:rPr>
                <w:lang w:val="en-GB"/>
              </w:rPr>
            </w:pPr>
            <w:r>
              <w:rPr>
                <w:rFonts w:ascii="Calibri" w:hAnsi="Calibri"/>
                <w:color w:val="000000"/>
              </w:rPr>
              <w:t>-9.3</w:t>
            </w:r>
          </w:p>
        </w:tc>
      </w:tr>
      <w:tr w:rsidR="008373C5" w14:paraId="09D02EFC" w14:textId="77777777" w:rsidTr="004B5AFE">
        <w:tc>
          <w:tcPr>
            <w:tcW w:w="0" w:type="auto"/>
            <w:vAlign w:val="bottom"/>
          </w:tcPr>
          <w:p w14:paraId="603B0ADE" w14:textId="3D4360AC" w:rsidR="008373C5" w:rsidRDefault="008373C5" w:rsidP="008373C5">
            <w:pPr>
              <w:spacing w:after="0"/>
              <w:rPr>
                <w:lang w:val="en-GB"/>
              </w:rPr>
            </w:pPr>
          </w:p>
        </w:tc>
        <w:tc>
          <w:tcPr>
            <w:tcW w:w="0" w:type="auto"/>
            <w:vAlign w:val="bottom"/>
          </w:tcPr>
          <w:p w14:paraId="541CC9B4" w14:textId="623C4581" w:rsidR="008373C5" w:rsidRDefault="008373C5" w:rsidP="008373C5">
            <w:pPr>
              <w:spacing w:after="0"/>
              <w:rPr>
                <w:lang w:val="en-GB"/>
              </w:rPr>
            </w:pPr>
          </w:p>
        </w:tc>
        <w:tc>
          <w:tcPr>
            <w:tcW w:w="0" w:type="auto"/>
            <w:vAlign w:val="bottom"/>
          </w:tcPr>
          <w:p w14:paraId="6F72DD2C" w14:textId="193C8C09" w:rsidR="008373C5" w:rsidRDefault="008373C5" w:rsidP="008373C5">
            <w:pPr>
              <w:spacing w:after="0"/>
              <w:rPr>
                <w:lang w:val="en-GB"/>
              </w:rPr>
            </w:pPr>
            <w:r>
              <w:rPr>
                <w:rFonts w:ascii="Calibri" w:hAnsi="Calibri"/>
                <w:color w:val="000000"/>
              </w:rPr>
              <w:t>650</w:t>
            </w:r>
          </w:p>
        </w:tc>
        <w:tc>
          <w:tcPr>
            <w:tcW w:w="0" w:type="auto"/>
            <w:vAlign w:val="bottom"/>
          </w:tcPr>
          <w:p w14:paraId="249BD892" w14:textId="42D4F269" w:rsidR="008373C5" w:rsidRDefault="008373C5" w:rsidP="008373C5">
            <w:pPr>
              <w:spacing w:after="0"/>
              <w:rPr>
                <w:lang w:val="en-GB"/>
              </w:rPr>
            </w:pPr>
            <w:r>
              <w:rPr>
                <w:rFonts w:ascii="Calibri" w:hAnsi="Calibri"/>
                <w:color w:val="000000"/>
              </w:rPr>
              <w:t>-11.2</w:t>
            </w:r>
          </w:p>
        </w:tc>
      </w:tr>
      <w:tr w:rsidR="008373C5" w14:paraId="59A0B43F" w14:textId="77777777" w:rsidTr="004B5AFE">
        <w:tc>
          <w:tcPr>
            <w:tcW w:w="0" w:type="auto"/>
            <w:vAlign w:val="bottom"/>
          </w:tcPr>
          <w:p w14:paraId="12A73A23" w14:textId="29FB7518" w:rsidR="008373C5" w:rsidRDefault="008373C5" w:rsidP="008373C5">
            <w:pPr>
              <w:spacing w:after="0"/>
              <w:rPr>
                <w:lang w:val="en-GB"/>
              </w:rPr>
            </w:pPr>
          </w:p>
        </w:tc>
        <w:tc>
          <w:tcPr>
            <w:tcW w:w="0" w:type="auto"/>
            <w:vAlign w:val="bottom"/>
          </w:tcPr>
          <w:p w14:paraId="346E1A38" w14:textId="5CE07528" w:rsidR="008373C5" w:rsidRDefault="008373C5" w:rsidP="008373C5">
            <w:pPr>
              <w:spacing w:after="0"/>
              <w:rPr>
                <w:lang w:val="en-GB"/>
              </w:rPr>
            </w:pPr>
          </w:p>
        </w:tc>
        <w:tc>
          <w:tcPr>
            <w:tcW w:w="0" w:type="auto"/>
            <w:vAlign w:val="bottom"/>
          </w:tcPr>
          <w:p w14:paraId="7EF0B773" w14:textId="7E64885F" w:rsidR="008373C5" w:rsidRDefault="008373C5" w:rsidP="008373C5">
            <w:pPr>
              <w:spacing w:after="0"/>
              <w:rPr>
                <w:lang w:val="en-GB"/>
              </w:rPr>
            </w:pPr>
            <w:r>
              <w:rPr>
                <w:rFonts w:ascii="Calibri" w:hAnsi="Calibri"/>
                <w:color w:val="000000"/>
              </w:rPr>
              <w:t>815</w:t>
            </w:r>
          </w:p>
        </w:tc>
        <w:tc>
          <w:tcPr>
            <w:tcW w:w="0" w:type="auto"/>
            <w:vAlign w:val="bottom"/>
          </w:tcPr>
          <w:p w14:paraId="73BAA033" w14:textId="71D0A9BB" w:rsidR="008373C5" w:rsidRDefault="008373C5" w:rsidP="008373C5">
            <w:pPr>
              <w:spacing w:after="0"/>
              <w:rPr>
                <w:lang w:val="en-GB"/>
              </w:rPr>
            </w:pPr>
            <w:r>
              <w:rPr>
                <w:rFonts w:ascii="Calibri" w:hAnsi="Calibri"/>
                <w:color w:val="000000"/>
              </w:rPr>
              <w:t>-15.7</w:t>
            </w:r>
          </w:p>
        </w:tc>
      </w:tr>
      <w:tr w:rsidR="008373C5" w14:paraId="6884C213" w14:textId="77777777" w:rsidTr="004B5AFE">
        <w:tc>
          <w:tcPr>
            <w:tcW w:w="0" w:type="auto"/>
            <w:vAlign w:val="bottom"/>
          </w:tcPr>
          <w:p w14:paraId="052FA823" w14:textId="47CEE702" w:rsidR="008373C5" w:rsidRDefault="008373C5" w:rsidP="008373C5">
            <w:pPr>
              <w:spacing w:after="0"/>
              <w:rPr>
                <w:lang w:val="en-GB"/>
              </w:rPr>
            </w:pPr>
          </w:p>
        </w:tc>
        <w:tc>
          <w:tcPr>
            <w:tcW w:w="0" w:type="auto"/>
            <w:vAlign w:val="bottom"/>
          </w:tcPr>
          <w:p w14:paraId="1051F2A0" w14:textId="2EC7F356" w:rsidR="008373C5" w:rsidRDefault="008373C5" w:rsidP="008373C5">
            <w:pPr>
              <w:spacing w:after="0"/>
              <w:rPr>
                <w:lang w:val="en-GB"/>
              </w:rPr>
            </w:pPr>
          </w:p>
        </w:tc>
        <w:tc>
          <w:tcPr>
            <w:tcW w:w="0" w:type="auto"/>
            <w:vAlign w:val="bottom"/>
          </w:tcPr>
          <w:p w14:paraId="32D5A889" w14:textId="6D0C69A3" w:rsidR="008373C5" w:rsidRDefault="008373C5" w:rsidP="008373C5">
            <w:pPr>
              <w:spacing w:after="0"/>
              <w:rPr>
                <w:lang w:val="en-GB"/>
              </w:rPr>
            </w:pPr>
            <w:r>
              <w:rPr>
                <w:rFonts w:ascii="Calibri" w:hAnsi="Calibri"/>
                <w:color w:val="000000"/>
              </w:rPr>
              <w:t>1280</w:t>
            </w:r>
          </w:p>
        </w:tc>
        <w:tc>
          <w:tcPr>
            <w:tcW w:w="0" w:type="auto"/>
            <w:vAlign w:val="bottom"/>
          </w:tcPr>
          <w:p w14:paraId="49AF6364" w14:textId="103D720D" w:rsidR="008373C5" w:rsidRDefault="008373C5" w:rsidP="008373C5">
            <w:pPr>
              <w:spacing w:after="0"/>
              <w:rPr>
                <w:lang w:val="en-GB"/>
              </w:rPr>
            </w:pPr>
            <w:r>
              <w:rPr>
                <w:rFonts w:ascii="Calibri" w:hAnsi="Calibri"/>
                <w:color w:val="000000"/>
              </w:rPr>
              <w:t>-16.4</w:t>
            </w:r>
          </w:p>
        </w:tc>
      </w:tr>
      <w:tr w:rsidR="008373C5" w14:paraId="2A14CBA9" w14:textId="77777777" w:rsidTr="004B5AFE">
        <w:tc>
          <w:tcPr>
            <w:tcW w:w="0" w:type="auto"/>
            <w:vAlign w:val="bottom"/>
          </w:tcPr>
          <w:p w14:paraId="48164F6F" w14:textId="5F54C4C9" w:rsidR="008373C5" w:rsidRDefault="008373C5" w:rsidP="008373C5">
            <w:pPr>
              <w:spacing w:after="0"/>
              <w:rPr>
                <w:lang w:val="en-GB"/>
              </w:rPr>
            </w:pPr>
          </w:p>
        </w:tc>
        <w:tc>
          <w:tcPr>
            <w:tcW w:w="0" w:type="auto"/>
            <w:vAlign w:val="bottom"/>
          </w:tcPr>
          <w:p w14:paraId="1AF22AD2" w14:textId="67811D7A" w:rsidR="008373C5" w:rsidRDefault="008373C5" w:rsidP="008373C5">
            <w:pPr>
              <w:spacing w:after="0"/>
              <w:rPr>
                <w:lang w:val="en-GB"/>
              </w:rPr>
            </w:pPr>
          </w:p>
        </w:tc>
        <w:tc>
          <w:tcPr>
            <w:tcW w:w="0" w:type="auto"/>
            <w:vAlign w:val="bottom"/>
          </w:tcPr>
          <w:p w14:paraId="5761776E" w14:textId="204D1C7D" w:rsidR="008373C5" w:rsidRDefault="008373C5" w:rsidP="008373C5">
            <w:pPr>
              <w:spacing w:after="0"/>
              <w:rPr>
                <w:lang w:val="en-GB"/>
              </w:rPr>
            </w:pPr>
            <w:r>
              <w:rPr>
                <w:rFonts w:ascii="Calibri" w:hAnsi="Calibri"/>
                <w:color w:val="000000"/>
              </w:rPr>
              <w:t>1380</w:t>
            </w:r>
          </w:p>
        </w:tc>
        <w:tc>
          <w:tcPr>
            <w:tcW w:w="0" w:type="auto"/>
            <w:vAlign w:val="bottom"/>
          </w:tcPr>
          <w:p w14:paraId="512F9931" w14:textId="494AB0FD" w:rsidR="008373C5" w:rsidRDefault="008373C5" w:rsidP="008373C5">
            <w:pPr>
              <w:spacing w:after="0"/>
              <w:rPr>
                <w:lang w:val="en-GB"/>
              </w:rPr>
            </w:pPr>
            <w:r>
              <w:rPr>
                <w:rFonts w:ascii="Calibri" w:hAnsi="Calibri"/>
                <w:color w:val="000000"/>
              </w:rPr>
              <w:t>-16.4</w:t>
            </w:r>
          </w:p>
        </w:tc>
      </w:tr>
      <w:tr w:rsidR="008373C5" w14:paraId="2EB6AD70" w14:textId="77777777" w:rsidTr="004B5AFE">
        <w:tc>
          <w:tcPr>
            <w:tcW w:w="0" w:type="auto"/>
            <w:vAlign w:val="bottom"/>
          </w:tcPr>
          <w:p w14:paraId="7AD5EA95" w14:textId="0454ABAD" w:rsidR="008373C5" w:rsidRDefault="008373C5" w:rsidP="008373C5">
            <w:pPr>
              <w:spacing w:after="0"/>
              <w:rPr>
                <w:lang w:val="en-GB"/>
              </w:rPr>
            </w:pPr>
          </w:p>
        </w:tc>
        <w:tc>
          <w:tcPr>
            <w:tcW w:w="0" w:type="auto"/>
            <w:vAlign w:val="bottom"/>
          </w:tcPr>
          <w:p w14:paraId="7B954E50" w14:textId="520E2956" w:rsidR="008373C5" w:rsidRDefault="008373C5" w:rsidP="008373C5">
            <w:pPr>
              <w:spacing w:after="0"/>
              <w:rPr>
                <w:lang w:val="en-GB"/>
              </w:rPr>
            </w:pPr>
          </w:p>
        </w:tc>
        <w:tc>
          <w:tcPr>
            <w:tcW w:w="0" w:type="auto"/>
            <w:vAlign w:val="bottom"/>
          </w:tcPr>
          <w:p w14:paraId="29EA3A64" w14:textId="5174C1FC" w:rsidR="008373C5" w:rsidRDefault="008373C5" w:rsidP="008373C5">
            <w:pPr>
              <w:spacing w:after="0"/>
              <w:rPr>
                <w:lang w:val="en-GB"/>
              </w:rPr>
            </w:pPr>
            <w:r>
              <w:rPr>
                <w:rFonts w:ascii="Calibri" w:hAnsi="Calibri"/>
                <w:color w:val="000000"/>
              </w:rPr>
              <w:t>1645</w:t>
            </w:r>
          </w:p>
        </w:tc>
        <w:tc>
          <w:tcPr>
            <w:tcW w:w="0" w:type="auto"/>
            <w:vAlign w:val="bottom"/>
          </w:tcPr>
          <w:p w14:paraId="19CED464" w14:textId="0742C5DB" w:rsidR="008373C5" w:rsidRDefault="008373C5" w:rsidP="008373C5">
            <w:pPr>
              <w:spacing w:after="0"/>
              <w:rPr>
                <w:lang w:val="en-GB"/>
              </w:rPr>
            </w:pPr>
            <w:r>
              <w:rPr>
                <w:rFonts w:ascii="Calibri" w:hAnsi="Calibri"/>
                <w:color w:val="000000"/>
              </w:rPr>
              <w:t>-18.3</w:t>
            </w:r>
          </w:p>
        </w:tc>
      </w:tr>
      <w:tr w:rsidR="008373C5" w14:paraId="429E5B8A" w14:textId="77777777" w:rsidTr="004B5AFE">
        <w:tc>
          <w:tcPr>
            <w:tcW w:w="0" w:type="auto"/>
            <w:vAlign w:val="bottom"/>
          </w:tcPr>
          <w:p w14:paraId="31286280" w14:textId="31D1425E" w:rsidR="008373C5" w:rsidRDefault="008373C5" w:rsidP="008373C5">
            <w:pPr>
              <w:spacing w:after="0"/>
              <w:rPr>
                <w:lang w:val="en-GB"/>
              </w:rPr>
            </w:pPr>
          </w:p>
        </w:tc>
        <w:tc>
          <w:tcPr>
            <w:tcW w:w="0" w:type="auto"/>
            <w:vAlign w:val="bottom"/>
          </w:tcPr>
          <w:p w14:paraId="7557A6E8" w14:textId="3F4AC0BF" w:rsidR="008373C5" w:rsidRDefault="008373C5" w:rsidP="008373C5">
            <w:pPr>
              <w:spacing w:after="0"/>
              <w:rPr>
                <w:lang w:val="en-GB"/>
              </w:rPr>
            </w:pPr>
          </w:p>
        </w:tc>
        <w:tc>
          <w:tcPr>
            <w:tcW w:w="0" w:type="auto"/>
            <w:vAlign w:val="bottom"/>
          </w:tcPr>
          <w:p w14:paraId="3EAB0D64" w14:textId="27AD05DA" w:rsidR="008373C5" w:rsidRDefault="008373C5" w:rsidP="008373C5">
            <w:pPr>
              <w:spacing w:after="0"/>
              <w:rPr>
                <w:lang w:val="en-GB"/>
              </w:rPr>
            </w:pPr>
            <w:r>
              <w:rPr>
                <w:rFonts w:ascii="Calibri" w:hAnsi="Calibri"/>
                <w:color w:val="000000"/>
              </w:rPr>
              <w:t>1680</w:t>
            </w:r>
          </w:p>
        </w:tc>
        <w:tc>
          <w:tcPr>
            <w:tcW w:w="0" w:type="auto"/>
            <w:vAlign w:val="bottom"/>
          </w:tcPr>
          <w:p w14:paraId="432D7997" w14:textId="33C644E0" w:rsidR="008373C5" w:rsidRDefault="008373C5" w:rsidP="008373C5">
            <w:pPr>
              <w:spacing w:after="0"/>
              <w:rPr>
                <w:lang w:val="en-GB"/>
              </w:rPr>
            </w:pPr>
            <w:r>
              <w:rPr>
                <w:rFonts w:ascii="Calibri" w:hAnsi="Calibri"/>
                <w:color w:val="000000"/>
              </w:rPr>
              <w:t>-19.6</w:t>
            </w:r>
          </w:p>
        </w:tc>
      </w:tr>
      <w:tr w:rsidR="008373C5" w14:paraId="6D97C6F5" w14:textId="77777777" w:rsidTr="004B5AFE">
        <w:tc>
          <w:tcPr>
            <w:tcW w:w="0" w:type="auto"/>
          </w:tcPr>
          <w:p w14:paraId="502A9420" w14:textId="77777777" w:rsidR="008373C5" w:rsidRDefault="008373C5" w:rsidP="008373C5">
            <w:pPr>
              <w:spacing w:after="0"/>
              <w:rPr>
                <w:lang w:val="en-GB"/>
              </w:rPr>
            </w:pPr>
          </w:p>
        </w:tc>
        <w:tc>
          <w:tcPr>
            <w:tcW w:w="0" w:type="auto"/>
          </w:tcPr>
          <w:p w14:paraId="0C81650C" w14:textId="77777777" w:rsidR="008373C5" w:rsidRDefault="008373C5" w:rsidP="008373C5">
            <w:pPr>
              <w:spacing w:after="0"/>
              <w:rPr>
                <w:lang w:val="en-GB"/>
              </w:rPr>
            </w:pPr>
          </w:p>
        </w:tc>
        <w:tc>
          <w:tcPr>
            <w:tcW w:w="0" w:type="auto"/>
            <w:vAlign w:val="bottom"/>
          </w:tcPr>
          <w:p w14:paraId="5B0E3388" w14:textId="584D268E" w:rsidR="008373C5" w:rsidRDefault="008373C5" w:rsidP="008373C5">
            <w:pPr>
              <w:spacing w:after="0"/>
              <w:rPr>
                <w:lang w:val="en-GB"/>
              </w:rPr>
            </w:pPr>
            <w:r>
              <w:rPr>
                <w:rFonts w:ascii="Calibri" w:hAnsi="Calibri"/>
                <w:color w:val="000000"/>
              </w:rPr>
              <w:t>1890</w:t>
            </w:r>
          </w:p>
        </w:tc>
        <w:tc>
          <w:tcPr>
            <w:tcW w:w="0" w:type="auto"/>
            <w:vAlign w:val="bottom"/>
          </w:tcPr>
          <w:p w14:paraId="4ADBCEC2" w14:textId="22CD05FB" w:rsidR="008373C5" w:rsidRDefault="008373C5" w:rsidP="008373C5">
            <w:pPr>
              <w:spacing w:after="0"/>
              <w:rPr>
                <w:lang w:val="en-GB"/>
              </w:rPr>
            </w:pPr>
            <w:r>
              <w:rPr>
                <w:rFonts w:ascii="Calibri" w:hAnsi="Calibri"/>
                <w:color w:val="000000"/>
              </w:rPr>
              <w:t>-18.5</w:t>
            </w:r>
          </w:p>
        </w:tc>
      </w:tr>
      <w:tr w:rsidR="008373C5" w14:paraId="60A6F415" w14:textId="77777777" w:rsidTr="004B5AFE">
        <w:tc>
          <w:tcPr>
            <w:tcW w:w="0" w:type="auto"/>
          </w:tcPr>
          <w:p w14:paraId="72B8A714" w14:textId="77777777" w:rsidR="008373C5" w:rsidRDefault="008373C5" w:rsidP="008373C5">
            <w:pPr>
              <w:spacing w:after="0"/>
              <w:rPr>
                <w:lang w:val="en-GB"/>
              </w:rPr>
            </w:pPr>
          </w:p>
        </w:tc>
        <w:tc>
          <w:tcPr>
            <w:tcW w:w="0" w:type="auto"/>
          </w:tcPr>
          <w:p w14:paraId="30EE90B2" w14:textId="77777777" w:rsidR="008373C5" w:rsidRDefault="008373C5" w:rsidP="008373C5">
            <w:pPr>
              <w:spacing w:after="0"/>
              <w:rPr>
                <w:lang w:val="en-GB"/>
              </w:rPr>
            </w:pPr>
          </w:p>
        </w:tc>
        <w:tc>
          <w:tcPr>
            <w:tcW w:w="0" w:type="auto"/>
            <w:vAlign w:val="bottom"/>
          </w:tcPr>
          <w:p w14:paraId="4B31BBD4" w14:textId="2E6B3358" w:rsidR="008373C5" w:rsidRDefault="008373C5" w:rsidP="008373C5">
            <w:pPr>
              <w:spacing w:after="0"/>
              <w:rPr>
                <w:lang w:val="en-GB"/>
              </w:rPr>
            </w:pPr>
            <w:r>
              <w:rPr>
                <w:rFonts w:ascii="Calibri" w:hAnsi="Calibri"/>
                <w:color w:val="000000"/>
              </w:rPr>
              <w:t>1990</w:t>
            </w:r>
          </w:p>
        </w:tc>
        <w:tc>
          <w:tcPr>
            <w:tcW w:w="0" w:type="auto"/>
            <w:vAlign w:val="bottom"/>
          </w:tcPr>
          <w:p w14:paraId="4DFF9293" w14:textId="619D838B" w:rsidR="008373C5" w:rsidRDefault="008373C5" w:rsidP="008373C5">
            <w:pPr>
              <w:spacing w:after="0"/>
              <w:rPr>
                <w:lang w:val="en-GB"/>
              </w:rPr>
            </w:pPr>
            <w:r>
              <w:rPr>
                <w:rFonts w:ascii="Calibri" w:hAnsi="Calibri"/>
                <w:color w:val="000000"/>
              </w:rPr>
              <w:t>-18.2</w:t>
            </w:r>
          </w:p>
        </w:tc>
      </w:tr>
      <w:tr w:rsidR="008373C5" w14:paraId="5C329D55" w14:textId="77777777" w:rsidTr="004B5AFE">
        <w:tc>
          <w:tcPr>
            <w:tcW w:w="0" w:type="auto"/>
          </w:tcPr>
          <w:p w14:paraId="7FEEABEE" w14:textId="77777777" w:rsidR="008373C5" w:rsidRDefault="008373C5" w:rsidP="008373C5">
            <w:pPr>
              <w:spacing w:after="0"/>
              <w:rPr>
                <w:lang w:val="en-GB"/>
              </w:rPr>
            </w:pPr>
          </w:p>
        </w:tc>
        <w:tc>
          <w:tcPr>
            <w:tcW w:w="0" w:type="auto"/>
          </w:tcPr>
          <w:p w14:paraId="0246D5A8" w14:textId="4EFFDD34" w:rsidR="008373C5" w:rsidRDefault="008373C5" w:rsidP="008373C5">
            <w:pPr>
              <w:spacing w:after="0"/>
              <w:rPr>
                <w:lang w:val="en-GB"/>
              </w:rPr>
            </w:pPr>
            <w:r>
              <w:rPr>
                <w:lang w:val="en-GB"/>
              </w:rPr>
              <w:t>DS = 126.9ns</w:t>
            </w:r>
          </w:p>
        </w:tc>
        <w:tc>
          <w:tcPr>
            <w:tcW w:w="0" w:type="auto"/>
            <w:vAlign w:val="bottom"/>
          </w:tcPr>
          <w:p w14:paraId="727F3BCF" w14:textId="3DA98648" w:rsidR="008373C5" w:rsidRDefault="008373C5" w:rsidP="008373C5">
            <w:pPr>
              <w:spacing w:after="0"/>
              <w:rPr>
                <w:lang w:val="en-GB"/>
              </w:rPr>
            </w:pPr>
          </w:p>
        </w:tc>
        <w:tc>
          <w:tcPr>
            <w:tcW w:w="0" w:type="auto"/>
            <w:vAlign w:val="bottom"/>
          </w:tcPr>
          <w:p w14:paraId="162673BB" w14:textId="0DF205F5" w:rsidR="008373C5" w:rsidRDefault="008373C5" w:rsidP="008373C5">
            <w:pPr>
              <w:spacing w:after="0"/>
              <w:rPr>
                <w:lang w:val="en-GB"/>
              </w:rPr>
            </w:pPr>
            <w:r>
              <w:rPr>
                <w:lang w:val="en-GB"/>
              </w:rPr>
              <w:t>DS = 283.7ns</w:t>
            </w:r>
          </w:p>
        </w:tc>
      </w:tr>
    </w:tbl>
    <w:p w14:paraId="357776FA" w14:textId="77777777" w:rsidR="00412555" w:rsidRPr="00412555" w:rsidRDefault="00412555" w:rsidP="00412555">
      <w:pPr>
        <w:rPr>
          <w:lang w:val="en-GB"/>
        </w:rPr>
      </w:pPr>
    </w:p>
    <w:p w14:paraId="6E60E88D" w14:textId="1A419BCC" w:rsidR="003F14D5" w:rsidRDefault="003F14D5" w:rsidP="00097D92"/>
    <w:p w14:paraId="1D8F4842" w14:textId="10085C7A" w:rsidR="002C00DF" w:rsidRDefault="002C00DF" w:rsidP="002C00DF">
      <w:pPr>
        <w:pStyle w:val="Heading2"/>
      </w:pPr>
      <w:r>
        <w:t>2.</w:t>
      </w:r>
      <w:r w:rsidR="007B7ECF">
        <w:t>4</w:t>
      </w:r>
      <w:r>
        <w:tab/>
        <w:t>Discussion</w:t>
      </w:r>
    </w:p>
    <w:p w14:paraId="077E94BD" w14:textId="55825BC7" w:rsidR="00BD6FB8" w:rsidRDefault="00BD6FB8" w:rsidP="009A59CC">
      <w:r>
        <w:t xml:space="preserve">RAN4 needs to specify the exact tap delay position and their relative powers in TS38.101-4. For this purpose, RAN4 need to agree with the following parameters: </w:t>
      </w:r>
    </w:p>
    <w:p w14:paraId="1EEF904B" w14:textId="77777777" w:rsidR="000B31C2" w:rsidRDefault="000B31C2" w:rsidP="00BD6FB8">
      <w:pPr>
        <w:pStyle w:val="ListParagraph"/>
        <w:numPr>
          <w:ilvl w:val="0"/>
          <w:numId w:val="9"/>
        </w:numPr>
      </w:pPr>
      <w:r>
        <w:t>Simplification method</w:t>
      </w:r>
    </w:p>
    <w:p w14:paraId="426AA66F" w14:textId="43473CAD" w:rsidR="00BD6FB8" w:rsidRDefault="00BD6FB8" w:rsidP="00BD6FB8">
      <w:pPr>
        <w:pStyle w:val="ListParagraph"/>
        <w:numPr>
          <w:ilvl w:val="0"/>
          <w:numId w:val="9"/>
        </w:numPr>
      </w:pPr>
      <w:r>
        <w:t>Desired delay spread</w:t>
      </w:r>
    </w:p>
    <w:p w14:paraId="27FB9AE7" w14:textId="20AFC85C" w:rsidR="00BD6FB8" w:rsidRDefault="00BD6FB8" w:rsidP="00BD6FB8">
      <w:pPr>
        <w:pStyle w:val="ListParagraph"/>
        <w:numPr>
          <w:ilvl w:val="0"/>
          <w:numId w:val="9"/>
        </w:numPr>
      </w:pPr>
      <w:r>
        <w:t xml:space="preserve">Tap </w:t>
      </w:r>
      <w:r w:rsidR="00982C02">
        <w:t>delay</w:t>
      </w:r>
      <w:r w:rsidR="00ED07C1">
        <w:t xml:space="preserve"> resolution</w:t>
      </w:r>
    </w:p>
    <w:p w14:paraId="2571B31E" w14:textId="163AC6A7" w:rsidR="009A59CC" w:rsidRDefault="00ED07C1" w:rsidP="009A59CC">
      <w:pPr>
        <w:pStyle w:val="ListParagraph"/>
        <w:numPr>
          <w:ilvl w:val="0"/>
          <w:numId w:val="9"/>
        </w:numPr>
      </w:pPr>
      <w:r>
        <w:t>How to remove the weak paths not contributing the path profile</w:t>
      </w:r>
    </w:p>
    <w:p w14:paraId="67E3A7C4" w14:textId="1E32F9CC" w:rsidR="00E61617" w:rsidRPr="00E61617" w:rsidRDefault="00E61617" w:rsidP="00E61617">
      <w:r>
        <w:t xml:space="preserve">If RAN4 agree to use the method to define the simplified TDL models we used, our preference is to set </w:t>
      </w:r>
      <w:r w:rsidR="0030109F">
        <w:t xml:space="preserve">tap delay resolution </w:t>
      </w:r>
      <w:r w:rsidR="00362B10">
        <w:t>up to</w:t>
      </w:r>
      <w:r w:rsidR="0030109F">
        <w:t xml:space="preserve"> 5ns to be used for channel bandwidth up to 100MHz for FR1. </w:t>
      </w:r>
      <w:r w:rsidR="00324DEC">
        <w:t xml:space="preserve">For desired delay spread, if RAN4 want to apply the similar delay spread as EPA/EVA, set 30ns for shorter delay spread </w:t>
      </w:r>
      <w:r w:rsidR="008B724B">
        <w:t xml:space="preserve">such as EPA </w:t>
      </w:r>
      <w:r w:rsidR="00324DEC">
        <w:t>and 300ns for longer delay spread</w:t>
      </w:r>
      <w:r w:rsidR="008B724B">
        <w:t xml:space="preserve"> such as EVA</w:t>
      </w:r>
      <w:r w:rsidR="00324DEC">
        <w:t>.</w:t>
      </w:r>
      <w:r w:rsidR="00362B10">
        <w:t xml:space="preserve"> </w:t>
      </w:r>
    </w:p>
    <w:p w14:paraId="3550D07B" w14:textId="18D5063C" w:rsidR="00766EB9" w:rsidRPr="007B55AA" w:rsidRDefault="009A59CC" w:rsidP="00766EB9">
      <w:pPr>
        <w:pStyle w:val="Heading1"/>
        <w:rPr>
          <w:lang w:val="en-US"/>
        </w:rPr>
      </w:pPr>
      <w:bookmarkStart w:id="11" w:name="_Ref352176984"/>
      <w:r>
        <w:rPr>
          <w:lang w:val="en-US"/>
        </w:rPr>
        <w:t>4</w:t>
      </w:r>
      <w:r w:rsidR="00766EB9" w:rsidRPr="007B55AA">
        <w:rPr>
          <w:lang w:val="en-US"/>
        </w:rPr>
        <w:tab/>
        <w:t>Conclusion</w:t>
      </w:r>
    </w:p>
    <w:p w14:paraId="347513B6" w14:textId="3FDB4961" w:rsidR="00B80213" w:rsidRDefault="00B80213" w:rsidP="00B80213">
      <w:pPr>
        <w:rPr>
          <w:b/>
        </w:rPr>
      </w:pPr>
      <w:r>
        <w:rPr>
          <w:b/>
        </w:rPr>
        <w:t xml:space="preserve">Proposal 1: RAN4 </w:t>
      </w:r>
      <w:r w:rsidR="00362B10">
        <w:rPr>
          <w:b/>
        </w:rPr>
        <w:t xml:space="preserve">defines the propagation channel model for FR1 by simplifying the path delay profile specified in TR 38.901, TDL-A, TDL-B, and TDL-C. </w:t>
      </w:r>
    </w:p>
    <w:p w14:paraId="32E75C16" w14:textId="109433B4" w:rsidR="00362B10" w:rsidRDefault="00362B10" w:rsidP="00B80213">
      <w:pPr>
        <w:rPr>
          <w:b/>
        </w:rPr>
      </w:pPr>
      <w:r>
        <w:rPr>
          <w:b/>
        </w:rPr>
        <w:t xml:space="preserve">Proposal 2: For simplification, RAN4 set the tap delay resolution up to 5ns. </w:t>
      </w:r>
    </w:p>
    <w:p w14:paraId="1CD19B52" w14:textId="38CC77DA" w:rsidR="005D2075" w:rsidRPr="00684270" w:rsidRDefault="00FF036F" w:rsidP="005D2075">
      <w:pPr>
        <w:rPr>
          <w:b/>
        </w:rPr>
      </w:pPr>
      <w:r w:rsidRPr="00684270">
        <w:rPr>
          <w:b/>
        </w:rPr>
        <w:t xml:space="preserve">Proposal 3: </w:t>
      </w:r>
      <w:r>
        <w:rPr>
          <w:b/>
        </w:rPr>
        <w:t xml:space="preserve">For TDL propagation channel model, </w:t>
      </w:r>
      <w:r w:rsidRPr="00684270">
        <w:rPr>
          <w:b/>
        </w:rPr>
        <w:t>RAN4 set</w:t>
      </w:r>
      <w:r>
        <w:rPr>
          <w:b/>
        </w:rPr>
        <w:t>s</w:t>
      </w:r>
      <w:r w:rsidRPr="00684270">
        <w:rPr>
          <w:b/>
        </w:rPr>
        <w:t xml:space="preserve"> the realistic delay spread factors according to the measuremen</w:t>
      </w:r>
      <w:r>
        <w:rPr>
          <w:b/>
        </w:rPr>
        <w:t>t results in the field</w:t>
      </w:r>
      <w:r w:rsidR="009353F0">
        <w:rPr>
          <w:b/>
        </w:rPr>
        <w:t>. For FR1, we should set 30ns to 300ns, considering</w:t>
      </w:r>
      <w:r w:rsidR="009353F0" w:rsidRPr="009353F0">
        <w:rPr>
          <w:b/>
        </w:rPr>
        <w:t xml:space="preserve"> macro</w:t>
      </w:r>
      <w:r w:rsidR="009353F0">
        <w:rPr>
          <w:b/>
        </w:rPr>
        <w:t xml:space="preserve"> </w:t>
      </w:r>
      <w:r w:rsidR="009353F0" w:rsidRPr="009353F0">
        <w:rPr>
          <w:b/>
        </w:rPr>
        <w:t>cell, micro</w:t>
      </w:r>
      <w:r w:rsidR="009353F0">
        <w:rPr>
          <w:b/>
        </w:rPr>
        <w:t xml:space="preserve"> </w:t>
      </w:r>
      <w:r w:rsidR="009353F0" w:rsidRPr="009353F0">
        <w:rPr>
          <w:b/>
        </w:rPr>
        <w:t>cell or indoor</w:t>
      </w:r>
      <w:r w:rsidR="009353F0">
        <w:rPr>
          <w:b/>
        </w:rPr>
        <w:t>.</w:t>
      </w:r>
      <w:bookmarkStart w:id="12" w:name="_GoBack"/>
      <w:bookmarkEnd w:id="12"/>
    </w:p>
    <w:p w14:paraId="60986DEF" w14:textId="77777777" w:rsidR="005D2075" w:rsidRPr="005D2075" w:rsidRDefault="005D2075" w:rsidP="005D2075">
      <w:pPr>
        <w:rPr>
          <w:b/>
        </w:rPr>
      </w:pPr>
      <w:r w:rsidRPr="005D2075">
        <w:rPr>
          <w:b/>
        </w:rPr>
        <w:t xml:space="preserve">Proposal </w:t>
      </w:r>
      <w:r>
        <w:rPr>
          <w:b/>
        </w:rPr>
        <w:t>4</w:t>
      </w:r>
      <w:r w:rsidRPr="005D2075">
        <w:rPr>
          <w:b/>
        </w:rPr>
        <w:t xml:space="preserve">: </w:t>
      </w:r>
      <w:r>
        <w:rPr>
          <w:b/>
        </w:rPr>
        <w:t xml:space="preserve">For TDL propagation channel model, </w:t>
      </w:r>
      <w:r w:rsidRPr="005D2075">
        <w:rPr>
          <w:b/>
        </w:rPr>
        <w:t>RAN4 considers trimming the weak channel path</w:t>
      </w:r>
      <w:r>
        <w:rPr>
          <w:b/>
        </w:rPr>
        <w:t>s.</w:t>
      </w:r>
    </w:p>
    <w:p w14:paraId="767E9A2C" w14:textId="7917EC34" w:rsidR="00163C12" w:rsidRPr="00FC6FE3" w:rsidRDefault="005D2075" w:rsidP="00163C12">
      <w:pPr>
        <w:rPr>
          <w:b/>
        </w:rPr>
      </w:pPr>
      <w:r w:rsidRPr="007B55AA">
        <w:rPr>
          <w:b/>
        </w:rPr>
        <w:lastRenderedPageBreak/>
        <w:t>Proposal</w:t>
      </w:r>
      <w:r>
        <w:rPr>
          <w:b/>
        </w:rPr>
        <w:t xml:space="preserve"> 5</w:t>
      </w:r>
      <w:r w:rsidRPr="007B55AA">
        <w:rPr>
          <w:b/>
        </w:rPr>
        <w:t>: For FR2, RAN4 consider us</w:t>
      </w:r>
      <w:r>
        <w:rPr>
          <w:b/>
        </w:rPr>
        <w:t>ing</w:t>
      </w:r>
      <w:r w:rsidRPr="007B55AA">
        <w:rPr>
          <w:b/>
        </w:rPr>
        <w:t xml:space="preserve"> TDL </w:t>
      </w:r>
      <w:r>
        <w:rPr>
          <w:b/>
        </w:rPr>
        <w:t>channel models</w:t>
      </w:r>
      <w:r w:rsidR="00A978C3">
        <w:rPr>
          <w:b/>
        </w:rPr>
        <w:t xml:space="preserve"> with small delay </w:t>
      </w:r>
      <w:r w:rsidR="009353F0">
        <w:rPr>
          <w:b/>
        </w:rPr>
        <w:t>spread</w:t>
      </w:r>
      <w:r w:rsidR="009353F0" w:rsidRPr="007B55AA">
        <w:rPr>
          <w:b/>
        </w:rPr>
        <w:t xml:space="preserve"> but</w:t>
      </w:r>
      <w:r w:rsidRPr="007B55AA">
        <w:rPr>
          <w:b/>
        </w:rPr>
        <w:t xml:space="preserve"> need wait for the outcome of testability SI. </w:t>
      </w:r>
    </w:p>
    <w:p w14:paraId="1555E66F" w14:textId="3DD0AA6F" w:rsidR="00766EB9" w:rsidRPr="007B55AA" w:rsidRDefault="009A59CC" w:rsidP="00766EB9">
      <w:pPr>
        <w:pStyle w:val="Heading1"/>
        <w:rPr>
          <w:lang w:val="en-US"/>
        </w:rPr>
      </w:pPr>
      <w:r>
        <w:rPr>
          <w:lang w:val="en-US"/>
        </w:rPr>
        <w:t>5</w:t>
      </w:r>
      <w:r w:rsidR="00766EB9" w:rsidRPr="007B55AA">
        <w:rPr>
          <w:lang w:val="en-US"/>
        </w:rPr>
        <w:tab/>
        <w:t>References</w:t>
      </w:r>
    </w:p>
    <w:p w14:paraId="02F4EFF9" w14:textId="7B81A752" w:rsidR="00A23318" w:rsidRDefault="006C171F" w:rsidP="006C171F">
      <w:pPr>
        <w:pStyle w:val="Reference"/>
      </w:pPr>
      <w:bookmarkStart w:id="13" w:name="_Ref513554837"/>
      <w:bookmarkStart w:id="14" w:name="_Ref493236144"/>
      <w:r>
        <w:t>R4-1805533, “</w:t>
      </w:r>
      <w:r w:rsidRPr="006C171F">
        <w:t>Summary of view on NR UE demodulation and CSI requirements</w:t>
      </w:r>
      <w:r>
        <w:t>”, Ericsson.</w:t>
      </w:r>
      <w:bookmarkEnd w:id="13"/>
    </w:p>
    <w:p w14:paraId="7297646B" w14:textId="2BDE90BE" w:rsidR="000D3D28" w:rsidRDefault="00A23318" w:rsidP="00D3343F">
      <w:pPr>
        <w:pStyle w:val="Reference"/>
      </w:pPr>
      <w:bookmarkStart w:id="15" w:name="_Ref510005864"/>
      <w:r>
        <w:t xml:space="preserve">3GPP </w:t>
      </w:r>
      <w:r w:rsidR="00551BD9">
        <w:t>TR38.</w:t>
      </w:r>
      <w:bookmarkEnd w:id="11"/>
      <w:bookmarkEnd w:id="14"/>
      <w:r w:rsidR="00AE6BD9">
        <w:t>901</w:t>
      </w:r>
      <w:r w:rsidR="00D3343F">
        <w:t>, “</w:t>
      </w:r>
      <w:r w:rsidR="00AE6BD9">
        <w:t>Study on channel model for frequencies from 0.5 to 100 GHz</w:t>
      </w:r>
      <w:r w:rsidR="00D3343F">
        <w:t>”</w:t>
      </w:r>
      <w:bookmarkEnd w:id="15"/>
    </w:p>
    <w:p w14:paraId="1463881E" w14:textId="648CFF72" w:rsidR="00D133FA" w:rsidRPr="007B55AA" w:rsidRDefault="00D133FA" w:rsidP="005F3840">
      <w:pPr>
        <w:pStyle w:val="Reference"/>
      </w:pPr>
      <w:bookmarkStart w:id="16" w:name="_Ref513638179"/>
      <w:r>
        <w:t>R4-180</w:t>
      </w:r>
      <w:r w:rsidR="005F3840">
        <w:t>4845, “</w:t>
      </w:r>
      <w:r w:rsidR="005F3840" w:rsidRPr="005F3840">
        <w:t>Channel model: Tolerance for path delays</w:t>
      </w:r>
      <w:r w:rsidR="005F3840">
        <w:t>”, Rohde &amp; Schwarz.</w:t>
      </w:r>
      <w:bookmarkEnd w:id="16"/>
      <w:r w:rsidR="005F3840">
        <w:t xml:space="preserve"> </w:t>
      </w:r>
    </w:p>
    <w:p w14:paraId="3C68007A" w14:textId="5D078FF3" w:rsidR="00B0793A" w:rsidRDefault="00B0793A" w:rsidP="00FC6C97">
      <w:pPr>
        <w:pStyle w:val="Reference"/>
        <w:numPr>
          <w:ilvl w:val="0"/>
          <w:numId w:val="0"/>
        </w:numPr>
      </w:pPr>
    </w:p>
    <w:p w14:paraId="062A3639" w14:textId="492ED26A" w:rsidR="00255B32" w:rsidRPr="007B55AA" w:rsidRDefault="00255B32" w:rsidP="00255B32">
      <w:pPr>
        <w:pStyle w:val="Heading1"/>
      </w:pPr>
      <w:r>
        <w:t>Appendix</w:t>
      </w:r>
    </w:p>
    <w:p w14:paraId="78B241FF" w14:textId="77777777" w:rsidR="00B71627" w:rsidRPr="00147F39" w:rsidRDefault="00B71627" w:rsidP="00B71627">
      <w:pPr>
        <w:pStyle w:val="TH"/>
        <w:rPr>
          <w:lang w:eastAsia="ko-KR"/>
        </w:rPr>
      </w:pPr>
      <w:r w:rsidRPr="00147F39">
        <w:t xml:space="preserve">Table </w:t>
      </w:r>
      <w:r w:rsidRPr="00147F39">
        <w:rPr>
          <w:rFonts w:hint="eastAsia"/>
          <w:lang w:eastAsia="ko-KR"/>
        </w:rPr>
        <w:t>7.7.2-1</w:t>
      </w:r>
      <w:r w:rsidRPr="00147F39">
        <w:t>. TDL</w:t>
      </w:r>
      <w:r w:rsidRPr="00147F39">
        <w:rPr>
          <w:rFonts w:hint="eastAsia"/>
          <w:lang w:eastAsia="ko-KR"/>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B71627" w:rsidRPr="00147F39" w14:paraId="514A12A9" w14:textId="77777777" w:rsidTr="004B5AFE">
        <w:trPr>
          <w:cantSplit/>
          <w:jc w:val="center"/>
        </w:trPr>
        <w:tc>
          <w:tcPr>
            <w:tcW w:w="0" w:type="auto"/>
            <w:shd w:val="clear" w:color="auto" w:fill="D9D9D9"/>
            <w:vAlign w:val="center"/>
          </w:tcPr>
          <w:p w14:paraId="699ADE40" w14:textId="77777777" w:rsidR="00B71627" w:rsidRPr="00147F39" w:rsidRDefault="00B71627" w:rsidP="004B5AFE">
            <w:pPr>
              <w:pStyle w:val="TAH"/>
              <w:rPr>
                <w:lang w:val="en-CA" w:eastAsia="zh-CN"/>
              </w:rPr>
            </w:pPr>
            <w:r w:rsidRPr="00147F39">
              <w:rPr>
                <w:lang w:val="en-CA" w:eastAsia="zh-CN"/>
              </w:rPr>
              <w:t>Tap #</w:t>
            </w:r>
          </w:p>
        </w:tc>
        <w:tc>
          <w:tcPr>
            <w:tcW w:w="0" w:type="auto"/>
            <w:shd w:val="clear" w:color="auto" w:fill="D9D9D9"/>
            <w:vAlign w:val="center"/>
          </w:tcPr>
          <w:p w14:paraId="754D3EF3" w14:textId="77777777" w:rsidR="00B71627" w:rsidRPr="00147F39" w:rsidRDefault="00B71627" w:rsidP="004B5AFE">
            <w:pPr>
              <w:pStyle w:val="TAH"/>
              <w:rPr>
                <w:lang w:val="en-CA"/>
              </w:rPr>
            </w:pPr>
            <w:r w:rsidRPr="00147F39">
              <w:rPr>
                <w:rFonts w:hint="eastAsia"/>
                <w:lang w:val="en-CA"/>
              </w:rPr>
              <w:t>Normalized d</w:t>
            </w:r>
            <w:r w:rsidRPr="00147F39">
              <w:rPr>
                <w:lang w:val="en-CA" w:eastAsia="zh-CN"/>
              </w:rPr>
              <w:t>elay</w:t>
            </w:r>
          </w:p>
        </w:tc>
        <w:tc>
          <w:tcPr>
            <w:tcW w:w="0" w:type="auto"/>
            <w:shd w:val="clear" w:color="auto" w:fill="D9D9D9"/>
            <w:vAlign w:val="center"/>
          </w:tcPr>
          <w:p w14:paraId="2F74DA3A" w14:textId="77777777" w:rsidR="00B71627" w:rsidRPr="00147F39" w:rsidRDefault="00B71627" w:rsidP="004B5AFE">
            <w:pPr>
              <w:pStyle w:val="TAH"/>
              <w:rPr>
                <w:lang w:val="en-CA" w:eastAsia="zh-CN"/>
              </w:rPr>
            </w:pPr>
            <w:r w:rsidRPr="00147F39">
              <w:rPr>
                <w:lang w:val="en-CA" w:eastAsia="zh-CN"/>
              </w:rPr>
              <w:t>Power in [dB]</w:t>
            </w:r>
          </w:p>
        </w:tc>
        <w:tc>
          <w:tcPr>
            <w:tcW w:w="0" w:type="auto"/>
            <w:shd w:val="clear" w:color="auto" w:fill="D9D9D9"/>
            <w:vAlign w:val="center"/>
          </w:tcPr>
          <w:p w14:paraId="30E4B6EB" w14:textId="77777777" w:rsidR="00B71627" w:rsidRPr="00147F39" w:rsidRDefault="00B71627" w:rsidP="004B5AFE">
            <w:pPr>
              <w:pStyle w:val="TAH"/>
              <w:rPr>
                <w:lang w:val="en-CA"/>
              </w:rPr>
            </w:pPr>
            <w:r w:rsidRPr="00147F39">
              <w:rPr>
                <w:lang w:val="en-CA"/>
              </w:rPr>
              <w:t>Fading distribution</w:t>
            </w:r>
          </w:p>
        </w:tc>
      </w:tr>
      <w:tr w:rsidR="00B71627" w:rsidRPr="00147F39" w14:paraId="2637BEA5" w14:textId="77777777" w:rsidTr="004B5AFE">
        <w:trPr>
          <w:cantSplit/>
          <w:jc w:val="center"/>
        </w:trPr>
        <w:tc>
          <w:tcPr>
            <w:tcW w:w="0" w:type="auto"/>
            <w:shd w:val="clear" w:color="auto" w:fill="auto"/>
            <w:vAlign w:val="center"/>
          </w:tcPr>
          <w:p w14:paraId="21BACD90" w14:textId="77777777" w:rsidR="00B71627" w:rsidRPr="00147F39" w:rsidRDefault="00B71627" w:rsidP="004B5AFE">
            <w:pPr>
              <w:pStyle w:val="TAC"/>
              <w:rPr>
                <w:lang w:val="en-CA" w:eastAsia="zh-CN"/>
              </w:rPr>
            </w:pPr>
            <w:r w:rsidRPr="00147F39">
              <w:rPr>
                <w:lang w:val="en-CA" w:eastAsia="zh-CN"/>
              </w:rPr>
              <w:t>1</w:t>
            </w:r>
          </w:p>
        </w:tc>
        <w:tc>
          <w:tcPr>
            <w:tcW w:w="0" w:type="auto"/>
            <w:shd w:val="clear" w:color="auto" w:fill="auto"/>
            <w:vAlign w:val="center"/>
          </w:tcPr>
          <w:p w14:paraId="166CE3EF" w14:textId="77777777" w:rsidR="00B71627" w:rsidRPr="00147F39" w:rsidRDefault="00B71627" w:rsidP="004B5AFE">
            <w:pPr>
              <w:pStyle w:val="TAC"/>
            </w:pPr>
            <w:r w:rsidRPr="00147F39">
              <w:t>0.0000</w:t>
            </w:r>
          </w:p>
        </w:tc>
        <w:tc>
          <w:tcPr>
            <w:tcW w:w="0" w:type="auto"/>
            <w:shd w:val="clear" w:color="auto" w:fill="auto"/>
            <w:vAlign w:val="center"/>
          </w:tcPr>
          <w:p w14:paraId="6A70FA66" w14:textId="77777777" w:rsidR="00B71627" w:rsidRPr="00147F39" w:rsidRDefault="00B71627" w:rsidP="004B5AFE">
            <w:pPr>
              <w:pStyle w:val="TAC"/>
            </w:pPr>
            <w:r w:rsidRPr="00147F39">
              <w:t>-13.4</w:t>
            </w:r>
          </w:p>
        </w:tc>
        <w:tc>
          <w:tcPr>
            <w:tcW w:w="0" w:type="auto"/>
            <w:vAlign w:val="center"/>
          </w:tcPr>
          <w:p w14:paraId="0B430C33" w14:textId="77777777" w:rsidR="00B71627" w:rsidRPr="00147F39" w:rsidRDefault="00B71627" w:rsidP="004B5AFE">
            <w:pPr>
              <w:pStyle w:val="TAC"/>
            </w:pPr>
            <w:r w:rsidRPr="00147F39">
              <w:t>Rayleigh</w:t>
            </w:r>
          </w:p>
        </w:tc>
      </w:tr>
      <w:tr w:rsidR="00B71627" w:rsidRPr="00147F39" w14:paraId="698B3262" w14:textId="77777777" w:rsidTr="004B5AFE">
        <w:trPr>
          <w:cantSplit/>
          <w:jc w:val="center"/>
        </w:trPr>
        <w:tc>
          <w:tcPr>
            <w:tcW w:w="0" w:type="auto"/>
            <w:shd w:val="clear" w:color="auto" w:fill="auto"/>
            <w:vAlign w:val="center"/>
          </w:tcPr>
          <w:p w14:paraId="439989AC" w14:textId="77777777" w:rsidR="00B71627" w:rsidRPr="00147F39" w:rsidRDefault="00B71627" w:rsidP="004B5AFE">
            <w:pPr>
              <w:pStyle w:val="TAC"/>
              <w:rPr>
                <w:lang w:val="en-CA" w:eastAsia="zh-CN"/>
              </w:rPr>
            </w:pPr>
            <w:r w:rsidRPr="00147F39">
              <w:rPr>
                <w:lang w:val="en-CA" w:eastAsia="zh-CN"/>
              </w:rPr>
              <w:t>2</w:t>
            </w:r>
          </w:p>
        </w:tc>
        <w:tc>
          <w:tcPr>
            <w:tcW w:w="0" w:type="auto"/>
            <w:shd w:val="clear" w:color="auto" w:fill="auto"/>
            <w:vAlign w:val="center"/>
          </w:tcPr>
          <w:p w14:paraId="74435B21" w14:textId="77777777" w:rsidR="00B71627" w:rsidRPr="00147F39" w:rsidRDefault="00B71627" w:rsidP="004B5AFE">
            <w:pPr>
              <w:pStyle w:val="TAC"/>
            </w:pPr>
            <w:r w:rsidRPr="00147F39">
              <w:t>0.3819</w:t>
            </w:r>
          </w:p>
        </w:tc>
        <w:tc>
          <w:tcPr>
            <w:tcW w:w="0" w:type="auto"/>
            <w:shd w:val="clear" w:color="auto" w:fill="auto"/>
            <w:vAlign w:val="center"/>
          </w:tcPr>
          <w:p w14:paraId="570C0469" w14:textId="77777777" w:rsidR="00B71627" w:rsidRPr="00147F39" w:rsidRDefault="00B71627" w:rsidP="004B5AFE">
            <w:pPr>
              <w:pStyle w:val="TAC"/>
            </w:pPr>
            <w:r w:rsidRPr="00147F39">
              <w:t>0</w:t>
            </w:r>
          </w:p>
        </w:tc>
        <w:tc>
          <w:tcPr>
            <w:tcW w:w="0" w:type="auto"/>
            <w:vAlign w:val="center"/>
          </w:tcPr>
          <w:p w14:paraId="03122111" w14:textId="77777777" w:rsidR="00B71627" w:rsidRPr="00147F39" w:rsidRDefault="00B71627" w:rsidP="004B5AFE">
            <w:pPr>
              <w:pStyle w:val="TAC"/>
            </w:pPr>
            <w:r w:rsidRPr="00147F39">
              <w:t>Rayleigh</w:t>
            </w:r>
          </w:p>
        </w:tc>
      </w:tr>
      <w:tr w:rsidR="00B71627" w:rsidRPr="00147F39" w14:paraId="2A1FDF6C" w14:textId="77777777" w:rsidTr="004B5AFE">
        <w:trPr>
          <w:cantSplit/>
          <w:jc w:val="center"/>
        </w:trPr>
        <w:tc>
          <w:tcPr>
            <w:tcW w:w="0" w:type="auto"/>
            <w:shd w:val="clear" w:color="auto" w:fill="auto"/>
            <w:vAlign w:val="center"/>
          </w:tcPr>
          <w:p w14:paraId="1C18D610" w14:textId="77777777" w:rsidR="00B71627" w:rsidRPr="00147F39" w:rsidRDefault="00B71627" w:rsidP="004B5AFE">
            <w:pPr>
              <w:pStyle w:val="TAC"/>
              <w:rPr>
                <w:lang w:val="en-CA" w:eastAsia="zh-CN"/>
              </w:rPr>
            </w:pPr>
            <w:r w:rsidRPr="00147F39">
              <w:rPr>
                <w:lang w:val="en-CA" w:eastAsia="zh-CN"/>
              </w:rPr>
              <w:t>3</w:t>
            </w:r>
          </w:p>
        </w:tc>
        <w:tc>
          <w:tcPr>
            <w:tcW w:w="0" w:type="auto"/>
            <w:shd w:val="clear" w:color="auto" w:fill="auto"/>
            <w:vAlign w:val="center"/>
          </w:tcPr>
          <w:p w14:paraId="7FD8E2F9" w14:textId="77777777" w:rsidR="00B71627" w:rsidRPr="00147F39" w:rsidRDefault="00B71627" w:rsidP="004B5AFE">
            <w:pPr>
              <w:pStyle w:val="TAC"/>
            </w:pPr>
            <w:r w:rsidRPr="00147F39">
              <w:t>0.4025</w:t>
            </w:r>
          </w:p>
        </w:tc>
        <w:tc>
          <w:tcPr>
            <w:tcW w:w="0" w:type="auto"/>
            <w:shd w:val="clear" w:color="auto" w:fill="auto"/>
            <w:vAlign w:val="center"/>
          </w:tcPr>
          <w:p w14:paraId="3E886F61" w14:textId="77777777" w:rsidR="00B71627" w:rsidRPr="00147F39" w:rsidRDefault="00B71627" w:rsidP="004B5AFE">
            <w:pPr>
              <w:pStyle w:val="TAC"/>
            </w:pPr>
            <w:r w:rsidRPr="00147F39">
              <w:t>-2.2</w:t>
            </w:r>
          </w:p>
        </w:tc>
        <w:tc>
          <w:tcPr>
            <w:tcW w:w="0" w:type="auto"/>
            <w:vAlign w:val="center"/>
          </w:tcPr>
          <w:p w14:paraId="1325BF12" w14:textId="77777777" w:rsidR="00B71627" w:rsidRPr="00147F39" w:rsidRDefault="00B71627" w:rsidP="004B5AFE">
            <w:pPr>
              <w:pStyle w:val="TAC"/>
            </w:pPr>
            <w:r w:rsidRPr="00147F39">
              <w:t>Rayleigh</w:t>
            </w:r>
          </w:p>
        </w:tc>
      </w:tr>
      <w:tr w:rsidR="00B71627" w:rsidRPr="00147F39" w14:paraId="689022BB" w14:textId="77777777" w:rsidTr="004B5AFE">
        <w:trPr>
          <w:cantSplit/>
          <w:jc w:val="center"/>
        </w:trPr>
        <w:tc>
          <w:tcPr>
            <w:tcW w:w="0" w:type="auto"/>
            <w:shd w:val="clear" w:color="auto" w:fill="auto"/>
            <w:vAlign w:val="center"/>
          </w:tcPr>
          <w:p w14:paraId="23CAE975" w14:textId="77777777" w:rsidR="00B71627" w:rsidRPr="00147F39" w:rsidRDefault="00B71627" w:rsidP="004B5AFE">
            <w:pPr>
              <w:pStyle w:val="TAC"/>
              <w:rPr>
                <w:lang w:val="en-CA" w:eastAsia="zh-CN"/>
              </w:rPr>
            </w:pPr>
            <w:r w:rsidRPr="00147F39">
              <w:rPr>
                <w:lang w:val="en-CA" w:eastAsia="zh-CN"/>
              </w:rPr>
              <w:t>4</w:t>
            </w:r>
          </w:p>
        </w:tc>
        <w:tc>
          <w:tcPr>
            <w:tcW w:w="0" w:type="auto"/>
            <w:shd w:val="clear" w:color="auto" w:fill="auto"/>
            <w:vAlign w:val="center"/>
          </w:tcPr>
          <w:p w14:paraId="3A6B0253" w14:textId="77777777" w:rsidR="00B71627" w:rsidRPr="00147F39" w:rsidRDefault="00B71627" w:rsidP="004B5AFE">
            <w:pPr>
              <w:pStyle w:val="TAC"/>
            </w:pPr>
            <w:r w:rsidRPr="00147F39">
              <w:t>0.5868</w:t>
            </w:r>
          </w:p>
        </w:tc>
        <w:tc>
          <w:tcPr>
            <w:tcW w:w="0" w:type="auto"/>
            <w:shd w:val="clear" w:color="auto" w:fill="auto"/>
            <w:vAlign w:val="center"/>
          </w:tcPr>
          <w:p w14:paraId="3644F54E" w14:textId="77777777" w:rsidR="00B71627" w:rsidRPr="00147F39" w:rsidRDefault="00B71627" w:rsidP="004B5AFE">
            <w:pPr>
              <w:pStyle w:val="TAC"/>
            </w:pPr>
            <w:r w:rsidRPr="00147F39">
              <w:t>-4</w:t>
            </w:r>
          </w:p>
        </w:tc>
        <w:tc>
          <w:tcPr>
            <w:tcW w:w="0" w:type="auto"/>
            <w:vAlign w:val="center"/>
          </w:tcPr>
          <w:p w14:paraId="0E83924C" w14:textId="77777777" w:rsidR="00B71627" w:rsidRPr="00147F39" w:rsidRDefault="00B71627" w:rsidP="004B5AFE">
            <w:pPr>
              <w:pStyle w:val="TAC"/>
            </w:pPr>
            <w:r w:rsidRPr="00147F39">
              <w:t>Rayleigh</w:t>
            </w:r>
          </w:p>
        </w:tc>
      </w:tr>
      <w:tr w:rsidR="00B71627" w:rsidRPr="00147F39" w14:paraId="3D1DC813" w14:textId="77777777" w:rsidTr="004B5AFE">
        <w:trPr>
          <w:cantSplit/>
          <w:jc w:val="center"/>
        </w:trPr>
        <w:tc>
          <w:tcPr>
            <w:tcW w:w="0" w:type="auto"/>
            <w:shd w:val="clear" w:color="auto" w:fill="auto"/>
            <w:vAlign w:val="center"/>
          </w:tcPr>
          <w:p w14:paraId="7C9157D1" w14:textId="77777777" w:rsidR="00B71627" w:rsidRPr="00147F39" w:rsidRDefault="00B71627" w:rsidP="004B5AFE">
            <w:pPr>
              <w:pStyle w:val="TAC"/>
              <w:rPr>
                <w:lang w:val="en-CA" w:eastAsia="zh-CN"/>
              </w:rPr>
            </w:pPr>
            <w:r w:rsidRPr="00147F39">
              <w:rPr>
                <w:lang w:val="en-CA" w:eastAsia="zh-CN"/>
              </w:rPr>
              <w:t>5</w:t>
            </w:r>
          </w:p>
        </w:tc>
        <w:tc>
          <w:tcPr>
            <w:tcW w:w="0" w:type="auto"/>
            <w:shd w:val="clear" w:color="auto" w:fill="auto"/>
            <w:vAlign w:val="center"/>
          </w:tcPr>
          <w:p w14:paraId="6EE2DEBD" w14:textId="77777777" w:rsidR="00B71627" w:rsidRPr="00147F39" w:rsidRDefault="00B71627" w:rsidP="004B5AFE">
            <w:pPr>
              <w:pStyle w:val="TAC"/>
            </w:pPr>
            <w:r w:rsidRPr="00147F39">
              <w:t>0.4610</w:t>
            </w:r>
          </w:p>
        </w:tc>
        <w:tc>
          <w:tcPr>
            <w:tcW w:w="0" w:type="auto"/>
            <w:shd w:val="clear" w:color="auto" w:fill="auto"/>
            <w:vAlign w:val="center"/>
          </w:tcPr>
          <w:p w14:paraId="1087F592" w14:textId="77777777" w:rsidR="00B71627" w:rsidRPr="00147F39" w:rsidRDefault="00B71627" w:rsidP="004B5AFE">
            <w:pPr>
              <w:pStyle w:val="TAC"/>
            </w:pPr>
            <w:r w:rsidRPr="00147F39">
              <w:t>-6</w:t>
            </w:r>
          </w:p>
        </w:tc>
        <w:tc>
          <w:tcPr>
            <w:tcW w:w="0" w:type="auto"/>
            <w:vAlign w:val="center"/>
          </w:tcPr>
          <w:p w14:paraId="4AE48DB9" w14:textId="77777777" w:rsidR="00B71627" w:rsidRPr="00147F39" w:rsidRDefault="00B71627" w:rsidP="004B5AFE">
            <w:pPr>
              <w:pStyle w:val="TAC"/>
            </w:pPr>
            <w:r w:rsidRPr="00147F39">
              <w:t>Rayleigh</w:t>
            </w:r>
          </w:p>
        </w:tc>
      </w:tr>
      <w:tr w:rsidR="00B71627" w:rsidRPr="00147F39" w14:paraId="12C9B1F2" w14:textId="77777777" w:rsidTr="004B5AFE">
        <w:trPr>
          <w:cantSplit/>
          <w:jc w:val="center"/>
        </w:trPr>
        <w:tc>
          <w:tcPr>
            <w:tcW w:w="0" w:type="auto"/>
            <w:shd w:val="clear" w:color="auto" w:fill="auto"/>
            <w:vAlign w:val="center"/>
          </w:tcPr>
          <w:p w14:paraId="3A9160E3" w14:textId="77777777" w:rsidR="00B71627" w:rsidRPr="00147F39" w:rsidRDefault="00B71627" w:rsidP="004B5AFE">
            <w:pPr>
              <w:pStyle w:val="TAC"/>
              <w:rPr>
                <w:lang w:val="en-CA" w:eastAsia="zh-CN"/>
              </w:rPr>
            </w:pPr>
            <w:r w:rsidRPr="00147F39">
              <w:rPr>
                <w:lang w:val="en-CA" w:eastAsia="zh-CN"/>
              </w:rPr>
              <w:t>6</w:t>
            </w:r>
          </w:p>
        </w:tc>
        <w:tc>
          <w:tcPr>
            <w:tcW w:w="0" w:type="auto"/>
            <w:shd w:val="clear" w:color="auto" w:fill="auto"/>
            <w:vAlign w:val="center"/>
          </w:tcPr>
          <w:p w14:paraId="763EB216" w14:textId="77777777" w:rsidR="00B71627" w:rsidRPr="00147F39" w:rsidRDefault="00B71627" w:rsidP="004B5AFE">
            <w:pPr>
              <w:pStyle w:val="TAC"/>
            </w:pPr>
            <w:r w:rsidRPr="00147F39">
              <w:t>0.5375</w:t>
            </w:r>
          </w:p>
        </w:tc>
        <w:tc>
          <w:tcPr>
            <w:tcW w:w="0" w:type="auto"/>
            <w:shd w:val="clear" w:color="auto" w:fill="auto"/>
            <w:vAlign w:val="center"/>
          </w:tcPr>
          <w:p w14:paraId="5E42FD16" w14:textId="77777777" w:rsidR="00B71627" w:rsidRPr="00147F39" w:rsidRDefault="00B71627" w:rsidP="004B5AFE">
            <w:pPr>
              <w:pStyle w:val="TAC"/>
            </w:pPr>
            <w:r w:rsidRPr="00147F39">
              <w:t>-8.2</w:t>
            </w:r>
          </w:p>
        </w:tc>
        <w:tc>
          <w:tcPr>
            <w:tcW w:w="0" w:type="auto"/>
            <w:vAlign w:val="center"/>
          </w:tcPr>
          <w:p w14:paraId="4AF42203" w14:textId="77777777" w:rsidR="00B71627" w:rsidRPr="00147F39" w:rsidRDefault="00B71627" w:rsidP="004B5AFE">
            <w:pPr>
              <w:pStyle w:val="TAC"/>
            </w:pPr>
            <w:r w:rsidRPr="00147F39">
              <w:t>Rayleigh</w:t>
            </w:r>
          </w:p>
        </w:tc>
      </w:tr>
      <w:tr w:rsidR="00B71627" w:rsidRPr="00147F39" w14:paraId="4F219275" w14:textId="77777777" w:rsidTr="004B5AFE">
        <w:trPr>
          <w:cantSplit/>
          <w:jc w:val="center"/>
        </w:trPr>
        <w:tc>
          <w:tcPr>
            <w:tcW w:w="0" w:type="auto"/>
            <w:shd w:val="clear" w:color="auto" w:fill="auto"/>
            <w:vAlign w:val="center"/>
          </w:tcPr>
          <w:p w14:paraId="5EBC571F" w14:textId="77777777" w:rsidR="00B71627" w:rsidRPr="00147F39" w:rsidRDefault="00B71627" w:rsidP="004B5AFE">
            <w:pPr>
              <w:pStyle w:val="TAC"/>
              <w:rPr>
                <w:lang w:val="en-CA" w:eastAsia="zh-CN"/>
              </w:rPr>
            </w:pPr>
            <w:r w:rsidRPr="00147F39">
              <w:rPr>
                <w:lang w:val="en-CA" w:eastAsia="zh-CN"/>
              </w:rPr>
              <w:t>7</w:t>
            </w:r>
          </w:p>
        </w:tc>
        <w:tc>
          <w:tcPr>
            <w:tcW w:w="0" w:type="auto"/>
            <w:shd w:val="clear" w:color="auto" w:fill="auto"/>
            <w:vAlign w:val="center"/>
          </w:tcPr>
          <w:p w14:paraId="7A6721AA" w14:textId="77777777" w:rsidR="00B71627" w:rsidRPr="00147F39" w:rsidRDefault="00B71627" w:rsidP="004B5AFE">
            <w:pPr>
              <w:pStyle w:val="TAC"/>
            </w:pPr>
            <w:r w:rsidRPr="00147F39">
              <w:t>0.6708</w:t>
            </w:r>
          </w:p>
        </w:tc>
        <w:tc>
          <w:tcPr>
            <w:tcW w:w="0" w:type="auto"/>
            <w:shd w:val="clear" w:color="auto" w:fill="auto"/>
            <w:vAlign w:val="center"/>
          </w:tcPr>
          <w:p w14:paraId="61837C0E" w14:textId="77777777" w:rsidR="00B71627" w:rsidRPr="00147F39" w:rsidRDefault="00B71627" w:rsidP="004B5AFE">
            <w:pPr>
              <w:pStyle w:val="TAC"/>
            </w:pPr>
            <w:r w:rsidRPr="00147F39">
              <w:t>-9.9</w:t>
            </w:r>
          </w:p>
        </w:tc>
        <w:tc>
          <w:tcPr>
            <w:tcW w:w="0" w:type="auto"/>
            <w:vAlign w:val="center"/>
          </w:tcPr>
          <w:p w14:paraId="0C3B0453" w14:textId="77777777" w:rsidR="00B71627" w:rsidRPr="00147F39" w:rsidRDefault="00B71627" w:rsidP="004B5AFE">
            <w:pPr>
              <w:pStyle w:val="TAC"/>
            </w:pPr>
            <w:r w:rsidRPr="00147F39">
              <w:t>Rayleigh</w:t>
            </w:r>
          </w:p>
        </w:tc>
      </w:tr>
      <w:tr w:rsidR="00B71627" w:rsidRPr="00147F39" w14:paraId="37AD8883" w14:textId="77777777" w:rsidTr="004B5AFE">
        <w:trPr>
          <w:cantSplit/>
          <w:jc w:val="center"/>
        </w:trPr>
        <w:tc>
          <w:tcPr>
            <w:tcW w:w="0" w:type="auto"/>
            <w:shd w:val="clear" w:color="auto" w:fill="auto"/>
            <w:vAlign w:val="center"/>
          </w:tcPr>
          <w:p w14:paraId="55FC7615" w14:textId="77777777" w:rsidR="00B71627" w:rsidRPr="00147F39" w:rsidRDefault="00B71627" w:rsidP="004B5AFE">
            <w:pPr>
              <w:pStyle w:val="TAC"/>
              <w:rPr>
                <w:lang w:val="en-CA" w:eastAsia="zh-CN"/>
              </w:rPr>
            </w:pPr>
            <w:r w:rsidRPr="00147F39">
              <w:rPr>
                <w:lang w:val="en-CA" w:eastAsia="zh-CN"/>
              </w:rPr>
              <w:t>8</w:t>
            </w:r>
          </w:p>
        </w:tc>
        <w:tc>
          <w:tcPr>
            <w:tcW w:w="0" w:type="auto"/>
            <w:shd w:val="clear" w:color="auto" w:fill="auto"/>
            <w:vAlign w:val="center"/>
          </w:tcPr>
          <w:p w14:paraId="514AECD4" w14:textId="77777777" w:rsidR="00B71627" w:rsidRPr="00147F39" w:rsidRDefault="00B71627" w:rsidP="004B5AFE">
            <w:pPr>
              <w:pStyle w:val="TAC"/>
            </w:pPr>
            <w:r w:rsidRPr="00147F39">
              <w:t>0.5750</w:t>
            </w:r>
          </w:p>
        </w:tc>
        <w:tc>
          <w:tcPr>
            <w:tcW w:w="0" w:type="auto"/>
            <w:shd w:val="clear" w:color="auto" w:fill="auto"/>
            <w:vAlign w:val="center"/>
          </w:tcPr>
          <w:p w14:paraId="426C5BC1" w14:textId="77777777" w:rsidR="00B71627" w:rsidRPr="00147F39" w:rsidRDefault="00B71627" w:rsidP="004B5AFE">
            <w:pPr>
              <w:pStyle w:val="TAC"/>
            </w:pPr>
            <w:r w:rsidRPr="00147F39">
              <w:t>-10.5</w:t>
            </w:r>
          </w:p>
        </w:tc>
        <w:tc>
          <w:tcPr>
            <w:tcW w:w="0" w:type="auto"/>
            <w:vAlign w:val="center"/>
          </w:tcPr>
          <w:p w14:paraId="5208D3AE" w14:textId="77777777" w:rsidR="00B71627" w:rsidRPr="00147F39" w:rsidRDefault="00B71627" w:rsidP="004B5AFE">
            <w:pPr>
              <w:pStyle w:val="TAC"/>
            </w:pPr>
            <w:r w:rsidRPr="00147F39">
              <w:t>Rayleigh</w:t>
            </w:r>
          </w:p>
        </w:tc>
      </w:tr>
      <w:tr w:rsidR="00B71627" w:rsidRPr="00147F39" w14:paraId="42195173" w14:textId="77777777" w:rsidTr="004B5AFE">
        <w:trPr>
          <w:cantSplit/>
          <w:jc w:val="center"/>
        </w:trPr>
        <w:tc>
          <w:tcPr>
            <w:tcW w:w="0" w:type="auto"/>
            <w:shd w:val="clear" w:color="auto" w:fill="auto"/>
            <w:vAlign w:val="center"/>
          </w:tcPr>
          <w:p w14:paraId="175ADC50" w14:textId="77777777" w:rsidR="00B71627" w:rsidRPr="00147F39" w:rsidRDefault="00B71627" w:rsidP="004B5AFE">
            <w:pPr>
              <w:pStyle w:val="TAC"/>
              <w:rPr>
                <w:lang w:val="en-CA" w:eastAsia="zh-CN"/>
              </w:rPr>
            </w:pPr>
            <w:r w:rsidRPr="00147F39">
              <w:rPr>
                <w:lang w:val="en-CA" w:eastAsia="zh-CN"/>
              </w:rPr>
              <w:t>9</w:t>
            </w:r>
          </w:p>
        </w:tc>
        <w:tc>
          <w:tcPr>
            <w:tcW w:w="0" w:type="auto"/>
            <w:shd w:val="clear" w:color="auto" w:fill="auto"/>
            <w:vAlign w:val="center"/>
          </w:tcPr>
          <w:p w14:paraId="13C2B0EC" w14:textId="77777777" w:rsidR="00B71627" w:rsidRPr="00147F39" w:rsidRDefault="00B71627" w:rsidP="004B5AFE">
            <w:pPr>
              <w:pStyle w:val="TAC"/>
            </w:pPr>
            <w:r w:rsidRPr="00147F39">
              <w:t>0.7618</w:t>
            </w:r>
          </w:p>
        </w:tc>
        <w:tc>
          <w:tcPr>
            <w:tcW w:w="0" w:type="auto"/>
            <w:shd w:val="clear" w:color="auto" w:fill="auto"/>
            <w:vAlign w:val="center"/>
          </w:tcPr>
          <w:p w14:paraId="2F0A08A1" w14:textId="77777777" w:rsidR="00B71627" w:rsidRPr="00147F39" w:rsidRDefault="00B71627" w:rsidP="004B5AFE">
            <w:pPr>
              <w:pStyle w:val="TAC"/>
            </w:pPr>
            <w:r w:rsidRPr="00147F39">
              <w:t>-7.5</w:t>
            </w:r>
          </w:p>
        </w:tc>
        <w:tc>
          <w:tcPr>
            <w:tcW w:w="0" w:type="auto"/>
            <w:vAlign w:val="center"/>
          </w:tcPr>
          <w:p w14:paraId="2EF9D97D" w14:textId="77777777" w:rsidR="00B71627" w:rsidRPr="00147F39" w:rsidRDefault="00B71627" w:rsidP="004B5AFE">
            <w:pPr>
              <w:pStyle w:val="TAC"/>
            </w:pPr>
            <w:r w:rsidRPr="00147F39">
              <w:t>Rayleigh</w:t>
            </w:r>
          </w:p>
        </w:tc>
      </w:tr>
      <w:tr w:rsidR="00B71627" w:rsidRPr="00147F39" w14:paraId="1434B019" w14:textId="77777777" w:rsidTr="004B5AFE">
        <w:trPr>
          <w:cantSplit/>
          <w:jc w:val="center"/>
        </w:trPr>
        <w:tc>
          <w:tcPr>
            <w:tcW w:w="0" w:type="auto"/>
            <w:shd w:val="clear" w:color="auto" w:fill="auto"/>
            <w:vAlign w:val="center"/>
          </w:tcPr>
          <w:p w14:paraId="605675BA" w14:textId="77777777" w:rsidR="00B71627" w:rsidRPr="00147F39" w:rsidRDefault="00B71627" w:rsidP="004B5AFE">
            <w:pPr>
              <w:pStyle w:val="TAC"/>
              <w:rPr>
                <w:lang w:val="en-CA" w:eastAsia="zh-CN"/>
              </w:rPr>
            </w:pPr>
            <w:r w:rsidRPr="00147F39">
              <w:rPr>
                <w:lang w:val="en-CA" w:eastAsia="zh-CN"/>
              </w:rPr>
              <w:t>10</w:t>
            </w:r>
          </w:p>
        </w:tc>
        <w:tc>
          <w:tcPr>
            <w:tcW w:w="0" w:type="auto"/>
            <w:shd w:val="clear" w:color="auto" w:fill="auto"/>
            <w:vAlign w:val="center"/>
          </w:tcPr>
          <w:p w14:paraId="6FEF4F50" w14:textId="77777777" w:rsidR="00B71627" w:rsidRPr="00147F39" w:rsidRDefault="00B71627" w:rsidP="004B5AFE">
            <w:pPr>
              <w:pStyle w:val="TAC"/>
            </w:pPr>
            <w:r w:rsidRPr="00147F39">
              <w:t>1.5375</w:t>
            </w:r>
          </w:p>
        </w:tc>
        <w:tc>
          <w:tcPr>
            <w:tcW w:w="0" w:type="auto"/>
            <w:shd w:val="clear" w:color="auto" w:fill="auto"/>
            <w:vAlign w:val="center"/>
          </w:tcPr>
          <w:p w14:paraId="4AC29BBC" w14:textId="77777777" w:rsidR="00B71627" w:rsidRPr="00147F39" w:rsidRDefault="00B71627" w:rsidP="004B5AFE">
            <w:pPr>
              <w:pStyle w:val="TAC"/>
            </w:pPr>
            <w:r w:rsidRPr="00147F39">
              <w:t>-15.9</w:t>
            </w:r>
          </w:p>
        </w:tc>
        <w:tc>
          <w:tcPr>
            <w:tcW w:w="0" w:type="auto"/>
            <w:vAlign w:val="center"/>
          </w:tcPr>
          <w:p w14:paraId="26DD55E3" w14:textId="77777777" w:rsidR="00B71627" w:rsidRPr="00147F39" w:rsidRDefault="00B71627" w:rsidP="004B5AFE">
            <w:pPr>
              <w:pStyle w:val="TAC"/>
            </w:pPr>
            <w:r w:rsidRPr="00147F39">
              <w:t>Rayleigh</w:t>
            </w:r>
          </w:p>
        </w:tc>
      </w:tr>
      <w:tr w:rsidR="00B71627" w:rsidRPr="00147F39" w14:paraId="3A9E2A14" w14:textId="77777777" w:rsidTr="004B5AFE">
        <w:trPr>
          <w:cantSplit/>
          <w:jc w:val="center"/>
        </w:trPr>
        <w:tc>
          <w:tcPr>
            <w:tcW w:w="0" w:type="auto"/>
            <w:shd w:val="clear" w:color="auto" w:fill="auto"/>
            <w:vAlign w:val="center"/>
          </w:tcPr>
          <w:p w14:paraId="44545F43" w14:textId="77777777" w:rsidR="00B71627" w:rsidRPr="00147F39" w:rsidRDefault="00B71627" w:rsidP="004B5AFE">
            <w:pPr>
              <w:pStyle w:val="TAC"/>
              <w:rPr>
                <w:lang w:val="en-CA" w:eastAsia="zh-CN"/>
              </w:rPr>
            </w:pPr>
            <w:r w:rsidRPr="00147F39">
              <w:rPr>
                <w:lang w:val="en-CA" w:eastAsia="zh-CN"/>
              </w:rPr>
              <w:t>11</w:t>
            </w:r>
          </w:p>
        </w:tc>
        <w:tc>
          <w:tcPr>
            <w:tcW w:w="0" w:type="auto"/>
            <w:shd w:val="clear" w:color="auto" w:fill="auto"/>
            <w:vAlign w:val="center"/>
          </w:tcPr>
          <w:p w14:paraId="73D75F4F" w14:textId="77777777" w:rsidR="00B71627" w:rsidRPr="00147F39" w:rsidRDefault="00B71627" w:rsidP="004B5AFE">
            <w:pPr>
              <w:pStyle w:val="TAC"/>
            </w:pPr>
            <w:r w:rsidRPr="00147F39">
              <w:t>1.8978</w:t>
            </w:r>
          </w:p>
        </w:tc>
        <w:tc>
          <w:tcPr>
            <w:tcW w:w="0" w:type="auto"/>
            <w:shd w:val="clear" w:color="auto" w:fill="auto"/>
            <w:vAlign w:val="center"/>
          </w:tcPr>
          <w:p w14:paraId="28704EF7" w14:textId="77777777" w:rsidR="00B71627" w:rsidRPr="00147F39" w:rsidRDefault="00B71627" w:rsidP="004B5AFE">
            <w:pPr>
              <w:pStyle w:val="TAC"/>
            </w:pPr>
            <w:r w:rsidRPr="00147F39">
              <w:t>-6.6</w:t>
            </w:r>
          </w:p>
        </w:tc>
        <w:tc>
          <w:tcPr>
            <w:tcW w:w="0" w:type="auto"/>
            <w:vAlign w:val="center"/>
          </w:tcPr>
          <w:p w14:paraId="7792178B" w14:textId="77777777" w:rsidR="00B71627" w:rsidRPr="00147F39" w:rsidRDefault="00B71627" w:rsidP="004B5AFE">
            <w:pPr>
              <w:pStyle w:val="TAC"/>
            </w:pPr>
            <w:r w:rsidRPr="00147F39">
              <w:t>Rayleigh</w:t>
            </w:r>
          </w:p>
        </w:tc>
      </w:tr>
      <w:tr w:rsidR="00B71627" w:rsidRPr="00147F39" w14:paraId="758CD79B" w14:textId="77777777" w:rsidTr="004B5AFE">
        <w:trPr>
          <w:cantSplit/>
          <w:jc w:val="center"/>
        </w:trPr>
        <w:tc>
          <w:tcPr>
            <w:tcW w:w="0" w:type="auto"/>
            <w:shd w:val="clear" w:color="auto" w:fill="auto"/>
            <w:vAlign w:val="center"/>
          </w:tcPr>
          <w:p w14:paraId="60C12166" w14:textId="77777777" w:rsidR="00B71627" w:rsidRPr="00147F39" w:rsidRDefault="00B71627" w:rsidP="004B5AFE">
            <w:pPr>
              <w:pStyle w:val="TAC"/>
              <w:rPr>
                <w:lang w:val="en-CA" w:eastAsia="zh-CN"/>
              </w:rPr>
            </w:pPr>
            <w:r w:rsidRPr="00147F39">
              <w:rPr>
                <w:lang w:val="en-CA" w:eastAsia="zh-CN"/>
              </w:rPr>
              <w:t>12</w:t>
            </w:r>
          </w:p>
        </w:tc>
        <w:tc>
          <w:tcPr>
            <w:tcW w:w="0" w:type="auto"/>
            <w:shd w:val="clear" w:color="auto" w:fill="auto"/>
            <w:vAlign w:val="center"/>
          </w:tcPr>
          <w:p w14:paraId="6C2B219D" w14:textId="77777777" w:rsidR="00B71627" w:rsidRPr="00147F39" w:rsidRDefault="00B71627" w:rsidP="004B5AFE">
            <w:pPr>
              <w:pStyle w:val="TAC"/>
            </w:pPr>
            <w:r w:rsidRPr="00147F39">
              <w:t>2.2242</w:t>
            </w:r>
          </w:p>
        </w:tc>
        <w:tc>
          <w:tcPr>
            <w:tcW w:w="0" w:type="auto"/>
            <w:shd w:val="clear" w:color="auto" w:fill="auto"/>
            <w:vAlign w:val="center"/>
          </w:tcPr>
          <w:p w14:paraId="4DB582E3" w14:textId="77777777" w:rsidR="00B71627" w:rsidRPr="00147F39" w:rsidRDefault="00B71627" w:rsidP="004B5AFE">
            <w:pPr>
              <w:pStyle w:val="TAC"/>
            </w:pPr>
            <w:r w:rsidRPr="00147F39">
              <w:t>-16.7</w:t>
            </w:r>
          </w:p>
        </w:tc>
        <w:tc>
          <w:tcPr>
            <w:tcW w:w="0" w:type="auto"/>
            <w:vAlign w:val="center"/>
          </w:tcPr>
          <w:p w14:paraId="476B2C3C" w14:textId="77777777" w:rsidR="00B71627" w:rsidRPr="00147F39" w:rsidRDefault="00B71627" w:rsidP="004B5AFE">
            <w:pPr>
              <w:pStyle w:val="TAC"/>
            </w:pPr>
            <w:r w:rsidRPr="00147F39">
              <w:t>Rayleigh</w:t>
            </w:r>
          </w:p>
        </w:tc>
      </w:tr>
      <w:tr w:rsidR="00B71627" w:rsidRPr="00147F39" w14:paraId="5869C126" w14:textId="77777777" w:rsidTr="004B5AFE">
        <w:trPr>
          <w:cantSplit/>
          <w:jc w:val="center"/>
        </w:trPr>
        <w:tc>
          <w:tcPr>
            <w:tcW w:w="0" w:type="auto"/>
            <w:shd w:val="clear" w:color="auto" w:fill="auto"/>
            <w:vAlign w:val="center"/>
          </w:tcPr>
          <w:p w14:paraId="37383F09" w14:textId="77777777" w:rsidR="00B71627" w:rsidRPr="00147F39" w:rsidRDefault="00B71627" w:rsidP="004B5AFE">
            <w:pPr>
              <w:pStyle w:val="TAC"/>
              <w:rPr>
                <w:lang w:val="en-CA" w:eastAsia="zh-CN"/>
              </w:rPr>
            </w:pPr>
            <w:r w:rsidRPr="00147F39">
              <w:rPr>
                <w:lang w:val="en-CA" w:eastAsia="zh-CN"/>
              </w:rPr>
              <w:t>13</w:t>
            </w:r>
          </w:p>
        </w:tc>
        <w:tc>
          <w:tcPr>
            <w:tcW w:w="0" w:type="auto"/>
            <w:shd w:val="clear" w:color="auto" w:fill="auto"/>
            <w:vAlign w:val="center"/>
          </w:tcPr>
          <w:p w14:paraId="03D6FB23" w14:textId="77777777" w:rsidR="00B71627" w:rsidRPr="00147F39" w:rsidRDefault="00B71627" w:rsidP="004B5AFE">
            <w:pPr>
              <w:pStyle w:val="TAC"/>
            </w:pPr>
            <w:r w:rsidRPr="00147F39">
              <w:t>2.1718</w:t>
            </w:r>
          </w:p>
        </w:tc>
        <w:tc>
          <w:tcPr>
            <w:tcW w:w="0" w:type="auto"/>
            <w:shd w:val="clear" w:color="auto" w:fill="auto"/>
            <w:vAlign w:val="center"/>
          </w:tcPr>
          <w:p w14:paraId="696D3066" w14:textId="77777777" w:rsidR="00B71627" w:rsidRPr="00147F39" w:rsidRDefault="00B71627" w:rsidP="004B5AFE">
            <w:pPr>
              <w:pStyle w:val="TAC"/>
            </w:pPr>
            <w:r w:rsidRPr="00147F39">
              <w:t>-12.4</w:t>
            </w:r>
          </w:p>
        </w:tc>
        <w:tc>
          <w:tcPr>
            <w:tcW w:w="0" w:type="auto"/>
            <w:vAlign w:val="center"/>
          </w:tcPr>
          <w:p w14:paraId="1CE6AC39" w14:textId="77777777" w:rsidR="00B71627" w:rsidRPr="00147F39" w:rsidRDefault="00B71627" w:rsidP="004B5AFE">
            <w:pPr>
              <w:pStyle w:val="TAC"/>
            </w:pPr>
            <w:r w:rsidRPr="00147F39">
              <w:t>Rayleigh</w:t>
            </w:r>
          </w:p>
        </w:tc>
      </w:tr>
      <w:tr w:rsidR="00B71627" w:rsidRPr="00147F39" w14:paraId="009CF89A" w14:textId="77777777" w:rsidTr="004B5AFE">
        <w:trPr>
          <w:cantSplit/>
          <w:jc w:val="center"/>
        </w:trPr>
        <w:tc>
          <w:tcPr>
            <w:tcW w:w="0" w:type="auto"/>
            <w:shd w:val="clear" w:color="auto" w:fill="auto"/>
            <w:vAlign w:val="center"/>
          </w:tcPr>
          <w:p w14:paraId="6C23C2B7" w14:textId="77777777" w:rsidR="00B71627" w:rsidRPr="00147F39" w:rsidRDefault="00B71627" w:rsidP="004B5AFE">
            <w:pPr>
              <w:pStyle w:val="TAC"/>
              <w:rPr>
                <w:lang w:val="en-CA" w:eastAsia="zh-CN"/>
              </w:rPr>
            </w:pPr>
            <w:r w:rsidRPr="00147F39">
              <w:rPr>
                <w:lang w:val="en-CA" w:eastAsia="zh-CN"/>
              </w:rPr>
              <w:t>14</w:t>
            </w:r>
          </w:p>
        </w:tc>
        <w:tc>
          <w:tcPr>
            <w:tcW w:w="0" w:type="auto"/>
            <w:shd w:val="clear" w:color="auto" w:fill="auto"/>
            <w:vAlign w:val="center"/>
          </w:tcPr>
          <w:p w14:paraId="32F1E69C" w14:textId="77777777" w:rsidR="00B71627" w:rsidRPr="00147F39" w:rsidRDefault="00B71627" w:rsidP="004B5AFE">
            <w:pPr>
              <w:pStyle w:val="TAC"/>
            </w:pPr>
            <w:r w:rsidRPr="00147F39">
              <w:t>2.4942</w:t>
            </w:r>
          </w:p>
        </w:tc>
        <w:tc>
          <w:tcPr>
            <w:tcW w:w="0" w:type="auto"/>
            <w:shd w:val="clear" w:color="auto" w:fill="auto"/>
            <w:vAlign w:val="center"/>
          </w:tcPr>
          <w:p w14:paraId="0528B987" w14:textId="77777777" w:rsidR="00B71627" w:rsidRPr="00147F39" w:rsidRDefault="00B71627" w:rsidP="004B5AFE">
            <w:pPr>
              <w:pStyle w:val="TAC"/>
            </w:pPr>
            <w:r w:rsidRPr="00147F39">
              <w:t>-15.2</w:t>
            </w:r>
          </w:p>
        </w:tc>
        <w:tc>
          <w:tcPr>
            <w:tcW w:w="0" w:type="auto"/>
            <w:vAlign w:val="center"/>
          </w:tcPr>
          <w:p w14:paraId="06623521" w14:textId="77777777" w:rsidR="00B71627" w:rsidRPr="00147F39" w:rsidRDefault="00B71627" w:rsidP="004B5AFE">
            <w:pPr>
              <w:pStyle w:val="TAC"/>
            </w:pPr>
            <w:r w:rsidRPr="00147F39">
              <w:t>Rayleigh</w:t>
            </w:r>
          </w:p>
        </w:tc>
      </w:tr>
      <w:tr w:rsidR="00B71627" w:rsidRPr="00147F39" w14:paraId="13A272C0" w14:textId="77777777" w:rsidTr="004B5AFE">
        <w:trPr>
          <w:cantSplit/>
          <w:jc w:val="center"/>
        </w:trPr>
        <w:tc>
          <w:tcPr>
            <w:tcW w:w="0" w:type="auto"/>
            <w:shd w:val="clear" w:color="auto" w:fill="auto"/>
            <w:vAlign w:val="center"/>
          </w:tcPr>
          <w:p w14:paraId="20F9D59C" w14:textId="77777777" w:rsidR="00B71627" w:rsidRPr="00147F39" w:rsidRDefault="00B71627" w:rsidP="004B5AFE">
            <w:pPr>
              <w:pStyle w:val="TAC"/>
              <w:rPr>
                <w:lang w:val="en-CA" w:eastAsia="zh-CN"/>
              </w:rPr>
            </w:pPr>
            <w:r w:rsidRPr="00147F39">
              <w:rPr>
                <w:lang w:val="en-CA" w:eastAsia="zh-CN"/>
              </w:rPr>
              <w:t>15</w:t>
            </w:r>
          </w:p>
        </w:tc>
        <w:tc>
          <w:tcPr>
            <w:tcW w:w="0" w:type="auto"/>
            <w:shd w:val="clear" w:color="auto" w:fill="auto"/>
            <w:vAlign w:val="center"/>
          </w:tcPr>
          <w:p w14:paraId="2B8474DA" w14:textId="77777777" w:rsidR="00B71627" w:rsidRPr="00147F39" w:rsidRDefault="00B71627" w:rsidP="004B5AFE">
            <w:pPr>
              <w:pStyle w:val="TAC"/>
            </w:pPr>
            <w:r w:rsidRPr="00147F39">
              <w:t>2.5119</w:t>
            </w:r>
          </w:p>
        </w:tc>
        <w:tc>
          <w:tcPr>
            <w:tcW w:w="0" w:type="auto"/>
            <w:shd w:val="clear" w:color="auto" w:fill="auto"/>
            <w:vAlign w:val="center"/>
          </w:tcPr>
          <w:p w14:paraId="13839080" w14:textId="77777777" w:rsidR="00B71627" w:rsidRPr="00147F39" w:rsidRDefault="00B71627" w:rsidP="004B5AFE">
            <w:pPr>
              <w:pStyle w:val="TAC"/>
            </w:pPr>
            <w:r w:rsidRPr="00147F39">
              <w:t>-10.8</w:t>
            </w:r>
          </w:p>
        </w:tc>
        <w:tc>
          <w:tcPr>
            <w:tcW w:w="0" w:type="auto"/>
            <w:vAlign w:val="center"/>
          </w:tcPr>
          <w:p w14:paraId="394B2A4C" w14:textId="77777777" w:rsidR="00B71627" w:rsidRPr="00147F39" w:rsidRDefault="00B71627" w:rsidP="004B5AFE">
            <w:pPr>
              <w:pStyle w:val="TAC"/>
            </w:pPr>
            <w:r w:rsidRPr="00147F39">
              <w:t>Rayleigh</w:t>
            </w:r>
          </w:p>
        </w:tc>
      </w:tr>
      <w:tr w:rsidR="00B71627" w:rsidRPr="00147F39" w14:paraId="4088AE38" w14:textId="77777777" w:rsidTr="004B5AFE">
        <w:trPr>
          <w:cantSplit/>
          <w:jc w:val="center"/>
        </w:trPr>
        <w:tc>
          <w:tcPr>
            <w:tcW w:w="0" w:type="auto"/>
            <w:shd w:val="clear" w:color="auto" w:fill="auto"/>
            <w:vAlign w:val="center"/>
          </w:tcPr>
          <w:p w14:paraId="5A18F655" w14:textId="77777777" w:rsidR="00B71627" w:rsidRPr="00147F39" w:rsidRDefault="00B71627" w:rsidP="004B5AFE">
            <w:pPr>
              <w:pStyle w:val="TAC"/>
              <w:rPr>
                <w:lang w:val="en-CA" w:eastAsia="zh-CN"/>
              </w:rPr>
            </w:pPr>
            <w:r w:rsidRPr="00147F39">
              <w:rPr>
                <w:lang w:val="en-CA" w:eastAsia="zh-CN"/>
              </w:rPr>
              <w:t>16</w:t>
            </w:r>
          </w:p>
        </w:tc>
        <w:tc>
          <w:tcPr>
            <w:tcW w:w="0" w:type="auto"/>
            <w:shd w:val="clear" w:color="auto" w:fill="auto"/>
            <w:vAlign w:val="center"/>
          </w:tcPr>
          <w:p w14:paraId="0AAEF8C5" w14:textId="77777777" w:rsidR="00B71627" w:rsidRPr="00147F39" w:rsidRDefault="00B71627" w:rsidP="004B5AFE">
            <w:pPr>
              <w:pStyle w:val="TAC"/>
            </w:pPr>
            <w:r w:rsidRPr="00147F39">
              <w:t>3.0582</w:t>
            </w:r>
          </w:p>
        </w:tc>
        <w:tc>
          <w:tcPr>
            <w:tcW w:w="0" w:type="auto"/>
            <w:shd w:val="clear" w:color="auto" w:fill="auto"/>
            <w:vAlign w:val="center"/>
          </w:tcPr>
          <w:p w14:paraId="758A4187" w14:textId="77777777" w:rsidR="00B71627" w:rsidRPr="00147F39" w:rsidRDefault="00B71627" w:rsidP="004B5AFE">
            <w:pPr>
              <w:pStyle w:val="TAC"/>
            </w:pPr>
            <w:r w:rsidRPr="00147F39">
              <w:t>-11.3</w:t>
            </w:r>
          </w:p>
        </w:tc>
        <w:tc>
          <w:tcPr>
            <w:tcW w:w="0" w:type="auto"/>
            <w:vAlign w:val="center"/>
          </w:tcPr>
          <w:p w14:paraId="5400DF70" w14:textId="77777777" w:rsidR="00B71627" w:rsidRPr="00147F39" w:rsidRDefault="00B71627" w:rsidP="004B5AFE">
            <w:pPr>
              <w:pStyle w:val="TAC"/>
            </w:pPr>
            <w:r w:rsidRPr="00147F39">
              <w:t>Rayleigh</w:t>
            </w:r>
          </w:p>
        </w:tc>
      </w:tr>
      <w:tr w:rsidR="00B71627" w:rsidRPr="00147F39" w14:paraId="0C84A823" w14:textId="77777777" w:rsidTr="004B5AFE">
        <w:trPr>
          <w:cantSplit/>
          <w:jc w:val="center"/>
        </w:trPr>
        <w:tc>
          <w:tcPr>
            <w:tcW w:w="0" w:type="auto"/>
            <w:shd w:val="clear" w:color="auto" w:fill="auto"/>
            <w:vAlign w:val="center"/>
          </w:tcPr>
          <w:p w14:paraId="56906EB6" w14:textId="77777777" w:rsidR="00B71627" w:rsidRPr="00147F39" w:rsidRDefault="00B71627" w:rsidP="004B5AFE">
            <w:pPr>
              <w:pStyle w:val="TAC"/>
              <w:rPr>
                <w:lang w:val="en-CA" w:eastAsia="zh-CN"/>
              </w:rPr>
            </w:pPr>
            <w:r w:rsidRPr="00147F39">
              <w:rPr>
                <w:lang w:val="en-CA" w:eastAsia="zh-CN"/>
              </w:rPr>
              <w:t>17</w:t>
            </w:r>
          </w:p>
        </w:tc>
        <w:tc>
          <w:tcPr>
            <w:tcW w:w="0" w:type="auto"/>
            <w:shd w:val="clear" w:color="auto" w:fill="auto"/>
            <w:vAlign w:val="center"/>
          </w:tcPr>
          <w:p w14:paraId="7DF42A2F" w14:textId="77777777" w:rsidR="00B71627" w:rsidRPr="00147F39" w:rsidRDefault="00B71627" w:rsidP="004B5AFE">
            <w:pPr>
              <w:pStyle w:val="TAC"/>
            </w:pPr>
            <w:r w:rsidRPr="00147F39">
              <w:t>4.0810</w:t>
            </w:r>
          </w:p>
        </w:tc>
        <w:tc>
          <w:tcPr>
            <w:tcW w:w="0" w:type="auto"/>
            <w:shd w:val="clear" w:color="auto" w:fill="auto"/>
            <w:vAlign w:val="center"/>
          </w:tcPr>
          <w:p w14:paraId="1B0346C3" w14:textId="77777777" w:rsidR="00B71627" w:rsidRPr="00147F39" w:rsidRDefault="00B71627" w:rsidP="004B5AFE">
            <w:pPr>
              <w:pStyle w:val="TAC"/>
            </w:pPr>
            <w:r w:rsidRPr="00147F39">
              <w:t>-12.7</w:t>
            </w:r>
          </w:p>
        </w:tc>
        <w:tc>
          <w:tcPr>
            <w:tcW w:w="0" w:type="auto"/>
            <w:vAlign w:val="center"/>
          </w:tcPr>
          <w:p w14:paraId="67BE59B7" w14:textId="77777777" w:rsidR="00B71627" w:rsidRPr="00147F39" w:rsidRDefault="00B71627" w:rsidP="004B5AFE">
            <w:pPr>
              <w:pStyle w:val="TAC"/>
            </w:pPr>
            <w:r w:rsidRPr="00147F39">
              <w:t>Rayleigh</w:t>
            </w:r>
          </w:p>
        </w:tc>
      </w:tr>
      <w:tr w:rsidR="00B71627" w:rsidRPr="00147F39" w14:paraId="163AA8EC" w14:textId="77777777" w:rsidTr="004B5AFE">
        <w:trPr>
          <w:cantSplit/>
          <w:jc w:val="center"/>
        </w:trPr>
        <w:tc>
          <w:tcPr>
            <w:tcW w:w="0" w:type="auto"/>
            <w:shd w:val="clear" w:color="auto" w:fill="auto"/>
            <w:vAlign w:val="center"/>
          </w:tcPr>
          <w:p w14:paraId="5832F458" w14:textId="77777777" w:rsidR="00B71627" w:rsidRPr="00147F39" w:rsidRDefault="00B71627" w:rsidP="004B5AFE">
            <w:pPr>
              <w:pStyle w:val="TAC"/>
              <w:rPr>
                <w:lang w:val="en-CA" w:eastAsia="zh-CN"/>
              </w:rPr>
            </w:pPr>
            <w:r w:rsidRPr="00147F39">
              <w:rPr>
                <w:lang w:val="en-CA" w:eastAsia="zh-CN"/>
              </w:rPr>
              <w:t>18</w:t>
            </w:r>
          </w:p>
        </w:tc>
        <w:tc>
          <w:tcPr>
            <w:tcW w:w="0" w:type="auto"/>
            <w:shd w:val="clear" w:color="auto" w:fill="auto"/>
            <w:vAlign w:val="center"/>
          </w:tcPr>
          <w:p w14:paraId="35D4C590" w14:textId="77777777" w:rsidR="00B71627" w:rsidRPr="00147F39" w:rsidRDefault="00B71627" w:rsidP="004B5AFE">
            <w:pPr>
              <w:pStyle w:val="TAC"/>
            </w:pPr>
            <w:r w:rsidRPr="00147F39">
              <w:t>4.4579</w:t>
            </w:r>
          </w:p>
        </w:tc>
        <w:tc>
          <w:tcPr>
            <w:tcW w:w="0" w:type="auto"/>
            <w:shd w:val="clear" w:color="auto" w:fill="auto"/>
            <w:vAlign w:val="center"/>
          </w:tcPr>
          <w:p w14:paraId="3EABE6E0" w14:textId="77777777" w:rsidR="00B71627" w:rsidRPr="00147F39" w:rsidRDefault="00B71627" w:rsidP="004B5AFE">
            <w:pPr>
              <w:pStyle w:val="TAC"/>
            </w:pPr>
            <w:r w:rsidRPr="00147F39">
              <w:t>-16.2</w:t>
            </w:r>
          </w:p>
        </w:tc>
        <w:tc>
          <w:tcPr>
            <w:tcW w:w="0" w:type="auto"/>
            <w:vAlign w:val="center"/>
          </w:tcPr>
          <w:p w14:paraId="63C4F6BD" w14:textId="77777777" w:rsidR="00B71627" w:rsidRPr="00147F39" w:rsidRDefault="00B71627" w:rsidP="004B5AFE">
            <w:pPr>
              <w:pStyle w:val="TAC"/>
            </w:pPr>
            <w:r w:rsidRPr="00147F39">
              <w:t>Rayleigh</w:t>
            </w:r>
          </w:p>
        </w:tc>
      </w:tr>
      <w:tr w:rsidR="00B71627" w:rsidRPr="00147F39" w14:paraId="64724985" w14:textId="77777777" w:rsidTr="004B5AFE">
        <w:trPr>
          <w:cantSplit/>
          <w:jc w:val="center"/>
        </w:trPr>
        <w:tc>
          <w:tcPr>
            <w:tcW w:w="0" w:type="auto"/>
            <w:shd w:val="clear" w:color="auto" w:fill="auto"/>
            <w:vAlign w:val="center"/>
          </w:tcPr>
          <w:p w14:paraId="636F2DAA" w14:textId="77777777" w:rsidR="00B71627" w:rsidRPr="00147F39" w:rsidRDefault="00B71627" w:rsidP="004B5AFE">
            <w:pPr>
              <w:pStyle w:val="TAC"/>
              <w:rPr>
                <w:lang w:val="en-CA" w:eastAsia="zh-CN"/>
              </w:rPr>
            </w:pPr>
            <w:r w:rsidRPr="00147F39">
              <w:rPr>
                <w:lang w:val="en-CA" w:eastAsia="zh-CN"/>
              </w:rPr>
              <w:t>19</w:t>
            </w:r>
          </w:p>
        </w:tc>
        <w:tc>
          <w:tcPr>
            <w:tcW w:w="0" w:type="auto"/>
            <w:shd w:val="clear" w:color="auto" w:fill="auto"/>
            <w:vAlign w:val="center"/>
          </w:tcPr>
          <w:p w14:paraId="3B37BAFC" w14:textId="77777777" w:rsidR="00B71627" w:rsidRPr="00147F39" w:rsidRDefault="00B71627" w:rsidP="004B5AFE">
            <w:pPr>
              <w:pStyle w:val="TAC"/>
            </w:pPr>
            <w:r w:rsidRPr="00147F39">
              <w:t>4.5695</w:t>
            </w:r>
          </w:p>
        </w:tc>
        <w:tc>
          <w:tcPr>
            <w:tcW w:w="0" w:type="auto"/>
            <w:shd w:val="clear" w:color="auto" w:fill="auto"/>
            <w:vAlign w:val="center"/>
          </w:tcPr>
          <w:p w14:paraId="640D226C" w14:textId="77777777" w:rsidR="00B71627" w:rsidRPr="00147F39" w:rsidRDefault="00B71627" w:rsidP="004B5AFE">
            <w:pPr>
              <w:pStyle w:val="TAC"/>
            </w:pPr>
            <w:r w:rsidRPr="00147F39">
              <w:t>-18.3</w:t>
            </w:r>
          </w:p>
        </w:tc>
        <w:tc>
          <w:tcPr>
            <w:tcW w:w="0" w:type="auto"/>
            <w:vAlign w:val="center"/>
          </w:tcPr>
          <w:p w14:paraId="66EE7102" w14:textId="77777777" w:rsidR="00B71627" w:rsidRPr="00147F39" w:rsidRDefault="00B71627" w:rsidP="004B5AFE">
            <w:pPr>
              <w:pStyle w:val="TAC"/>
            </w:pPr>
            <w:r w:rsidRPr="00147F39">
              <w:t>Rayleigh</w:t>
            </w:r>
          </w:p>
        </w:tc>
      </w:tr>
      <w:tr w:rsidR="00B71627" w:rsidRPr="00147F39" w14:paraId="738CC1D4" w14:textId="77777777" w:rsidTr="004B5AFE">
        <w:trPr>
          <w:cantSplit/>
          <w:jc w:val="center"/>
        </w:trPr>
        <w:tc>
          <w:tcPr>
            <w:tcW w:w="0" w:type="auto"/>
            <w:shd w:val="clear" w:color="auto" w:fill="auto"/>
            <w:vAlign w:val="center"/>
          </w:tcPr>
          <w:p w14:paraId="0F7B4D75" w14:textId="77777777" w:rsidR="00B71627" w:rsidRPr="00147F39" w:rsidRDefault="00B71627" w:rsidP="004B5AFE">
            <w:pPr>
              <w:pStyle w:val="TAC"/>
              <w:rPr>
                <w:lang w:val="en-CA" w:eastAsia="zh-CN"/>
              </w:rPr>
            </w:pPr>
            <w:r w:rsidRPr="00147F39">
              <w:rPr>
                <w:lang w:val="en-CA" w:eastAsia="zh-CN"/>
              </w:rPr>
              <w:t>20</w:t>
            </w:r>
          </w:p>
        </w:tc>
        <w:tc>
          <w:tcPr>
            <w:tcW w:w="0" w:type="auto"/>
            <w:shd w:val="clear" w:color="auto" w:fill="auto"/>
            <w:vAlign w:val="center"/>
          </w:tcPr>
          <w:p w14:paraId="085748B1" w14:textId="77777777" w:rsidR="00B71627" w:rsidRPr="00147F39" w:rsidRDefault="00B71627" w:rsidP="004B5AFE">
            <w:pPr>
              <w:pStyle w:val="TAC"/>
            </w:pPr>
            <w:r w:rsidRPr="00147F39">
              <w:t>4.7966</w:t>
            </w:r>
          </w:p>
        </w:tc>
        <w:tc>
          <w:tcPr>
            <w:tcW w:w="0" w:type="auto"/>
            <w:shd w:val="clear" w:color="auto" w:fill="auto"/>
            <w:vAlign w:val="center"/>
          </w:tcPr>
          <w:p w14:paraId="178C50D8" w14:textId="77777777" w:rsidR="00B71627" w:rsidRPr="00147F39" w:rsidRDefault="00B71627" w:rsidP="004B5AFE">
            <w:pPr>
              <w:pStyle w:val="TAC"/>
            </w:pPr>
            <w:r w:rsidRPr="00147F39">
              <w:t>-18.9</w:t>
            </w:r>
          </w:p>
        </w:tc>
        <w:tc>
          <w:tcPr>
            <w:tcW w:w="0" w:type="auto"/>
            <w:vAlign w:val="center"/>
          </w:tcPr>
          <w:p w14:paraId="7D063E30" w14:textId="77777777" w:rsidR="00B71627" w:rsidRPr="00147F39" w:rsidRDefault="00B71627" w:rsidP="004B5AFE">
            <w:pPr>
              <w:pStyle w:val="TAC"/>
            </w:pPr>
            <w:r w:rsidRPr="00147F39">
              <w:t>Rayleigh</w:t>
            </w:r>
          </w:p>
        </w:tc>
      </w:tr>
      <w:tr w:rsidR="00B71627" w:rsidRPr="00147F39" w14:paraId="117D8493" w14:textId="77777777" w:rsidTr="004B5AFE">
        <w:trPr>
          <w:cantSplit/>
          <w:jc w:val="center"/>
        </w:trPr>
        <w:tc>
          <w:tcPr>
            <w:tcW w:w="0" w:type="auto"/>
            <w:shd w:val="clear" w:color="auto" w:fill="auto"/>
            <w:vAlign w:val="center"/>
          </w:tcPr>
          <w:p w14:paraId="79F4CEBC" w14:textId="77777777" w:rsidR="00B71627" w:rsidRPr="00147F39" w:rsidRDefault="00B71627" w:rsidP="004B5AFE">
            <w:pPr>
              <w:pStyle w:val="TAC"/>
              <w:rPr>
                <w:lang w:val="en-CA" w:eastAsia="zh-CN"/>
              </w:rPr>
            </w:pPr>
            <w:r w:rsidRPr="00147F39">
              <w:rPr>
                <w:lang w:val="en-CA" w:eastAsia="zh-CN"/>
              </w:rPr>
              <w:t>21</w:t>
            </w:r>
          </w:p>
        </w:tc>
        <w:tc>
          <w:tcPr>
            <w:tcW w:w="0" w:type="auto"/>
            <w:shd w:val="clear" w:color="auto" w:fill="auto"/>
            <w:vAlign w:val="center"/>
          </w:tcPr>
          <w:p w14:paraId="3FABF1B7" w14:textId="77777777" w:rsidR="00B71627" w:rsidRPr="00147F39" w:rsidRDefault="00B71627" w:rsidP="004B5AFE">
            <w:pPr>
              <w:pStyle w:val="TAC"/>
            </w:pPr>
            <w:r w:rsidRPr="00147F39">
              <w:t>5.0066</w:t>
            </w:r>
          </w:p>
        </w:tc>
        <w:tc>
          <w:tcPr>
            <w:tcW w:w="0" w:type="auto"/>
            <w:shd w:val="clear" w:color="auto" w:fill="auto"/>
            <w:vAlign w:val="center"/>
          </w:tcPr>
          <w:p w14:paraId="4264D737" w14:textId="77777777" w:rsidR="00B71627" w:rsidRPr="00147F39" w:rsidRDefault="00B71627" w:rsidP="004B5AFE">
            <w:pPr>
              <w:pStyle w:val="TAC"/>
            </w:pPr>
            <w:r w:rsidRPr="00147F39">
              <w:t>-16.6</w:t>
            </w:r>
          </w:p>
        </w:tc>
        <w:tc>
          <w:tcPr>
            <w:tcW w:w="0" w:type="auto"/>
            <w:vAlign w:val="center"/>
          </w:tcPr>
          <w:p w14:paraId="31A13BBD" w14:textId="77777777" w:rsidR="00B71627" w:rsidRPr="00147F39" w:rsidRDefault="00B71627" w:rsidP="004B5AFE">
            <w:pPr>
              <w:pStyle w:val="TAC"/>
            </w:pPr>
            <w:r w:rsidRPr="00147F39">
              <w:t>Rayleigh</w:t>
            </w:r>
          </w:p>
        </w:tc>
      </w:tr>
      <w:tr w:rsidR="00B71627" w:rsidRPr="00147F39" w14:paraId="739AFCA2" w14:textId="77777777" w:rsidTr="004B5AFE">
        <w:trPr>
          <w:cantSplit/>
          <w:jc w:val="center"/>
        </w:trPr>
        <w:tc>
          <w:tcPr>
            <w:tcW w:w="0" w:type="auto"/>
            <w:shd w:val="clear" w:color="auto" w:fill="auto"/>
            <w:vAlign w:val="center"/>
          </w:tcPr>
          <w:p w14:paraId="1753B6C0" w14:textId="77777777" w:rsidR="00B71627" w:rsidRPr="00147F39" w:rsidRDefault="00B71627" w:rsidP="004B5AFE">
            <w:pPr>
              <w:pStyle w:val="TAC"/>
              <w:rPr>
                <w:lang w:val="en-CA" w:eastAsia="zh-CN"/>
              </w:rPr>
            </w:pPr>
            <w:r w:rsidRPr="00147F39">
              <w:rPr>
                <w:lang w:val="en-CA" w:eastAsia="zh-CN"/>
              </w:rPr>
              <w:t>22</w:t>
            </w:r>
          </w:p>
        </w:tc>
        <w:tc>
          <w:tcPr>
            <w:tcW w:w="0" w:type="auto"/>
            <w:shd w:val="clear" w:color="auto" w:fill="auto"/>
            <w:vAlign w:val="center"/>
          </w:tcPr>
          <w:p w14:paraId="019691D6" w14:textId="77777777" w:rsidR="00B71627" w:rsidRPr="00147F39" w:rsidRDefault="00B71627" w:rsidP="004B5AFE">
            <w:pPr>
              <w:pStyle w:val="TAC"/>
            </w:pPr>
            <w:r w:rsidRPr="00147F39">
              <w:t>5.3043</w:t>
            </w:r>
          </w:p>
        </w:tc>
        <w:tc>
          <w:tcPr>
            <w:tcW w:w="0" w:type="auto"/>
            <w:shd w:val="clear" w:color="auto" w:fill="auto"/>
            <w:vAlign w:val="center"/>
          </w:tcPr>
          <w:p w14:paraId="0865670F" w14:textId="77777777" w:rsidR="00B71627" w:rsidRPr="00147F39" w:rsidRDefault="00B71627" w:rsidP="004B5AFE">
            <w:pPr>
              <w:pStyle w:val="TAC"/>
              <w:rPr>
                <w:lang w:eastAsia="ko-KR"/>
              </w:rPr>
            </w:pPr>
            <w:r w:rsidRPr="00147F39">
              <w:t>-19</w:t>
            </w:r>
            <w:r w:rsidRPr="00147F39">
              <w:rPr>
                <w:rFonts w:hint="eastAsia"/>
                <w:lang w:eastAsia="ko-KR"/>
              </w:rPr>
              <w:t>.9</w:t>
            </w:r>
          </w:p>
        </w:tc>
        <w:tc>
          <w:tcPr>
            <w:tcW w:w="0" w:type="auto"/>
            <w:vAlign w:val="center"/>
          </w:tcPr>
          <w:p w14:paraId="352F534A" w14:textId="77777777" w:rsidR="00B71627" w:rsidRPr="00147F39" w:rsidRDefault="00B71627" w:rsidP="004B5AFE">
            <w:pPr>
              <w:pStyle w:val="TAC"/>
            </w:pPr>
            <w:r w:rsidRPr="00147F39">
              <w:t>Rayleigh</w:t>
            </w:r>
          </w:p>
        </w:tc>
      </w:tr>
      <w:tr w:rsidR="00B71627" w:rsidRPr="00147F39" w14:paraId="6AA5C4E6" w14:textId="77777777" w:rsidTr="004B5AFE">
        <w:trPr>
          <w:cantSplit/>
          <w:jc w:val="center"/>
        </w:trPr>
        <w:tc>
          <w:tcPr>
            <w:tcW w:w="0" w:type="auto"/>
            <w:shd w:val="clear" w:color="auto" w:fill="auto"/>
            <w:vAlign w:val="center"/>
          </w:tcPr>
          <w:p w14:paraId="1BDAC4A2" w14:textId="77777777" w:rsidR="00B71627" w:rsidRPr="00147F39" w:rsidRDefault="00B71627" w:rsidP="004B5AFE">
            <w:pPr>
              <w:pStyle w:val="TAC"/>
              <w:rPr>
                <w:lang w:val="en-CA" w:eastAsia="zh-CN"/>
              </w:rPr>
            </w:pPr>
            <w:r w:rsidRPr="00147F39">
              <w:rPr>
                <w:lang w:val="en-CA" w:eastAsia="zh-CN"/>
              </w:rPr>
              <w:t>23</w:t>
            </w:r>
          </w:p>
        </w:tc>
        <w:tc>
          <w:tcPr>
            <w:tcW w:w="0" w:type="auto"/>
            <w:shd w:val="clear" w:color="auto" w:fill="auto"/>
            <w:vAlign w:val="center"/>
          </w:tcPr>
          <w:p w14:paraId="32B63AC4" w14:textId="77777777" w:rsidR="00B71627" w:rsidRPr="00147F39" w:rsidRDefault="00B71627" w:rsidP="004B5AFE">
            <w:pPr>
              <w:pStyle w:val="TAC"/>
            </w:pPr>
            <w:r w:rsidRPr="00147F39">
              <w:t>9.6586</w:t>
            </w:r>
          </w:p>
        </w:tc>
        <w:tc>
          <w:tcPr>
            <w:tcW w:w="0" w:type="auto"/>
            <w:shd w:val="clear" w:color="auto" w:fill="auto"/>
            <w:vAlign w:val="center"/>
          </w:tcPr>
          <w:p w14:paraId="13F948B9" w14:textId="77777777" w:rsidR="00B71627" w:rsidRPr="00147F39" w:rsidRDefault="00B71627" w:rsidP="004B5AFE">
            <w:pPr>
              <w:pStyle w:val="TAC"/>
              <w:rPr>
                <w:lang w:eastAsia="ko-KR"/>
              </w:rPr>
            </w:pPr>
            <w:r w:rsidRPr="00147F39">
              <w:t>-</w:t>
            </w:r>
            <w:r w:rsidRPr="00147F39">
              <w:rPr>
                <w:rFonts w:hint="eastAsia"/>
                <w:lang w:eastAsia="ko-KR"/>
              </w:rPr>
              <w:t>29.7</w:t>
            </w:r>
          </w:p>
        </w:tc>
        <w:tc>
          <w:tcPr>
            <w:tcW w:w="0" w:type="auto"/>
            <w:vAlign w:val="center"/>
          </w:tcPr>
          <w:p w14:paraId="5D679AAD" w14:textId="77777777" w:rsidR="00B71627" w:rsidRPr="00147F39" w:rsidRDefault="00B71627" w:rsidP="004B5AFE">
            <w:pPr>
              <w:pStyle w:val="TAC"/>
            </w:pPr>
            <w:r w:rsidRPr="00147F39">
              <w:t>Rayleigh</w:t>
            </w:r>
          </w:p>
        </w:tc>
      </w:tr>
    </w:tbl>
    <w:p w14:paraId="747F9487" w14:textId="77777777" w:rsidR="00B71627" w:rsidRPr="00147F39" w:rsidRDefault="00B71627" w:rsidP="00B71627">
      <w:pPr>
        <w:rPr>
          <w:lang w:eastAsia="zh-CN"/>
        </w:rPr>
      </w:pPr>
    </w:p>
    <w:p w14:paraId="5D71EB3D" w14:textId="77777777" w:rsidR="00B71627" w:rsidRPr="00147F39" w:rsidRDefault="00B71627" w:rsidP="00B71627">
      <w:pPr>
        <w:pStyle w:val="TH"/>
        <w:rPr>
          <w:lang w:eastAsia="ko-KR"/>
        </w:rPr>
      </w:pPr>
      <w:r w:rsidRPr="00147F39">
        <w:lastRenderedPageBreak/>
        <w:t xml:space="preserve">Table </w:t>
      </w:r>
      <w:r w:rsidRPr="00147F39">
        <w:rPr>
          <w:rFonts w:hint="eastAsia"/>
          <w:lang w:eastAsia="ko-KR"/>
        </w:rPr>
        <w:t>7.7.2-2</w:t>
      </w:r>
      <w:r w:rsidRPr="00147F39">
        <w:t xml:space="preserve">. </w:t>
      </w:r>
      <w:r w:rsidRPr="00147F39">
        <w:rPr>
          <w:rFonts w:hint="eastAsia"/>
          <w:lang w:eastAsia="ko-KR"/>
        </w:rPr>
        <w:t>TDL-B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97"/>
        <w:gridCol w:w="1376"/>
        <w:gridCol w:w="1846"/>
      </w:tblGrid>
      <w:tr w:rsidR="00B71627" w:rsidRPr="00147F39" w14:paraId="6D0E9217" w14:textId="77777777" w:rsidTr="004B5AFE">
        <w:trPr>
          <w:cantSplit/>
          <w:jc w:val="center"/>
        </w:trPr>
        <w:tc>
          <w:tcPr>
            <w:tcW w:w="0" w:type="auto"/>
            <w:shd w:val="clear" w:color="auto" w:fill="D9D9D9"/>
            <w:vAlign w:val="center"/>
          </w:tcPr>
          <w:p w14:paraId="765A6816" w14:textId="77777777" w:rsidR="00B71627" w:rsidRPr="00147F39" w:rsidRDefault="00B71627" w:rsidP="004B5AFE">
            <w:pPr>
              <w:pStyle w:val="TAH"/>
              <w:rPr>
                <w:lang w:val="en-CA" w:eastAsia="zh-CN"/>
              </w:rPr>
            </w:pPr>
            <w:r w:rsidRPr="00147F39">
              <w:rPr>
                <w:lang w:val="en-CA" w:eastAsia="zh-CN"/>
              </w:rPr>
              <w:t>Tap #</w:t>
            </w:r>
          </w:p>
        </w:tc>
        <w:tc>
          <w:tcPr>
            <w:tcW w:w="0" w:type="auto"/>
            <w:shd w:val="clear" w:color="auto" w:fill="D9D9D9"/>
            <w:vAlign w:val="center"/>
          </w:tcPr>
          <w:p w14:paraId="05580789" w14:textId="77777777" w:rsidR="00B71627" w:rsidRPr="00147F39" w:rsidRDefault="00B71627" w:rsidP="004B5AFE">
            <w:pPr>
              <w:pStyle w:val="TAC"/>
              <w:rPr>
                <w:b/>
              </w:rPr>
            </w:pPr>
            <w:r w:rsidRPr="00147F39">
              <w:rPr>
                <w:rFonts w:hint="eastAsia"/>
                <w:b/>
                <w:lang w:val="en-CA"/>
              </w:rPr>
              <w:t>Normalized d</w:t>
            </w:r>
            <w:r w:rsidRPr="00147F39">
              <w:rPr>
                <w:b/>
                <w:lang w:val="en-CA" w:eastAsia="zh-CN"/>
              </w:rPr>
              <w:t>elay</w:t>
            </w:r>
          </w:p>
        </w:tc>
        <w:tc>
          <w:tcPr>
            <w:tcW w:w="0" w:type="auto"/>
            <w:shd w:val="clear" w:color="auto" w:fill="D9D9D9"/>
            <w:vAlign w:val="center"/>
          </w:tcPr>
          <w:p w14:paraId="1D25C9D8" w14:textId="77777777" w:rsidR="00B71627" w:rsidRPr="00147F39" w:rsidRDefault="00B71627" w:rsidP="004B5AFE">
            <w:pPr>
              <w:pStyle w:val="TAC"/>
              <w:rPr>
                <w:b/>
              </w:rPr>
            </w:pPr>
            <w:r w:rsidRPr="00147F39">
              <w:rPr>
                <w:b/>
              </w:rPr>
              <w:t>Power in [dB]</w:t>
            </w:r>
          </w:p>
        </w:tc>
        <w:tc>
          <w:tcPr>
            <w:tcW w:w="0" w:type="auto"/>
            <w:shd w:val="clear" w:color="auto" w:fill="D9D9D9"/>
            <w:vAlign w:val="center"/>
          </w:tcPr>
          <w:p w14:paraId="4DBD2A5A" w14:textId="77777777" w:rsidR="00B71627" w:rsidRPr="00147F39" w:rsidRDefault="00B71627" w:rsidP="004B5AFE">
            <w:pPr>
              <w:pStyle w:val="TAC"/>
              <w:rPr>
                <w:b/>
              </w:rPr>
            </w:pPr>
            <w:r w:rsidRPr="00147F39">
              <w:rPr>
                <w:b/>
              </w:rPr>
              <w:t>Fading distribution</w:t>
            </w:r>
          </w:p>
        </w:tc>
      </w:tr>
      <w:tr w:rsidR="00B71627" w:rsidRPr="00147F39" w14:paraId="2FA74DE2" w14:textId="77777777" w:rsidTr="004B5AFE">
        <w:trPr>
          <w:cantSplit/>
          <w:jc w:val="center"/>
        </w:trPr>
        <w:tc>
          <w:tcPr>
            <w:tcW w:w="0" w:type="auto"/>
            <w:shd w:val="clear" w:color="auto" w:fill="auto"/>
            <w:vAlign w:val="center"/>
          </w:tcPr>
          <w:p w14:paraId="63075C90" w14:textId="77777777" w:rsidR="00B71627" w:rsidRPr="00147F39" w:rsidRDefault="00B71627" w:rsidP="004B5AFE">
            <w:pPr>
              <w:pStyle w:val="TAC"/>
              <w:rPr>
                <w:lang w:val="en-CA" w:eastAsia="zh-CN"/>
              </w:rPr>
            </w:pPr>
            <w:r w:rsidRPr="00147F39">
              <w:rPr>
                <w:lang w:val="en-CA" w:eastAsia="zh-CN"/>
              </w:rPr>
              <w:t>1</w:t>
            </w:r>
          </w:p>
        </w:tc>
        <w:tc>
          <w:tcPr>
            <w:tcW w:w="0" w:type="auto"/>
            <w:shd w:val="clear" w:color="auto" w:fill="auto"/>
            <w:vAlign w:val="center"/>
          </w:tcPr>
          <w:p w14:paraId="2C76E2D8" w14:textId="77777777" w:rsidR="00B71627" w:rsidRPr="00147F39" w:rsidRDefault="00B71627" w:rsidP="004B5AFE">
            <w:pPr>
              <w:pStyle w:val="TAC"/>
            </w:pPr>
            <w:r w:rsidRPr="00147F39">
              <w:t>0.0000</w:t>
            </w:r>
          </w:p>
        </w:tc>
        <w:tc>
          <w:tcPr>
            <w:tcW w:w="0" w:type="auto"/>
            <w:shd w:val="clear" w:color="auto" w:fill="auto"/>
            <w:vAlign w:val="center"/>
          </w:tcPr>
          <w:p w14:paraId="67E94CD6" w14:textId="77777777" w:rsidR="00B71627" w:rsidRPr="00147F39" w:rsidRDefault="00B71627" w:rsidP="004B5AFE">
            <w:pPr>
              <w:pStyle w:val="TAC"/>
            </w:pPr>
            <w:r w:rsidRPr="00147F39">
              <w:t>0</w:t>
            </w:r>
          </w:p>
        </w:tc>
        <w:tc>
          <w:tcPr>
            <w:tcW w:w="0" w:type="auto"/>
            <w:vAlign w:val="center"/>
          </w:tcPr>
          <w:p w14:paraId="7C359BCF" w14:textId="77777777" w:rsidR="00B71627" w:rsidRPr="00147F39" w:rsidRDefault="00B71627" w:rsidP="004B5AFE">
            <w:pPr>
              <w:pStyle w:val="TAC"/>
            </w:pPr>
            <w:r w:rsidRPr="00147F39">
              <w:t>Rayleigh</w:t>
            </w:r>
          </w:p>
        </w:tc>
      </w:tr>
      <w:tr w:rsidR="00B71627" w:rsidRPr="00147F39" w14:paraId="4781FF80" w14:textId="77777777" w:rsidTr="004B5AFE">
        <w:trPr>
          <w:cantSplit/>
          <w:jc w:val="center"/>
        </w:trPr>
        <w:tc>
          <w:tcPr>
            <w:tcW w:w="0" w:type="auto"/>
            <w:shd w:val="clear" w:color="auto" w:fill="auto"/>
            <w:vAlign w:val="center"/>
          </w:tcPr>
          <w:p w14:paraId="4063B057" w14:textId="77777777" w:rsidR="00B71627" w:rsidRPr="00147F39" w:rsidRDefault="00B71627" w:rsidP="004B5AFE">
            <w:pPr>
              <w:pStyle w:val="TAC"/>
              <w:rPr>
                <w:lang w:val="en-CA" w:eastAsia="zh-CN"/>
              </w:rPr>
            </w:pPr>
            <w:r w:rsidRPr="00147F39">
              <w:rPr>
                <w:lang w:val="en-CA" w:eastAsia="zh-CN"/>
              </w:rPr>
              <w:t>2</w:t>
            </w:r>
          </w:p>
        </w:tc>
        <w:tc>
          <w:tcPr>
            <w:tcW w:w="0" w:type="auto"/>
            <w:shd w:val="clear" w:color="auto" w:fill="auto"/>
            <w:vAlign w:val="center"/>
          </w:tcPr>
          <w:p w14:paraId="4B70E042" w14:textId="77777777" w:rsidR="00B71627" w:rsidRPr="00147F39" w:rsidRDefault="00B71627" w:rsidP="004B5AFE">
            <w:pPr>
              <w:pStyle w:val="TAC"/>
            </w:pPr>
            <w:r w:rsidRPr="00147F39">
              <w:t>0.1072</w:t>
            </w:r>
          </w:p>
        </w:tc>
        <w:tc>
          <w:tcPr>
            <w:tcW w:w="0" w:type="auto"/>
            <w:shd w:val="clear" w:color="auto" w:fill="auto"/>
            <w:vAlign w:val="center"/>
          </w:tcPr>
          <w:p w14:paraId="445817F9" w14:textId="77777777" w:rsidR="00B71627" w:rsidRPr="00147F39" w:rsidRDefault="00B71627" w:rsidP="004B5AFE">
            <w:pPr>
              <w:pStyle w:val="TAC"/>
            </w:pPr>
            <w:r w:rsidRPr="00147F39">
              <w:t>-2.2</w:t>
            </w:r>
          </w:p>
        </w:tc>
        <w:tc>
          <w:tcPr>
            <w:tcW w:w="0" w:type="auto"/>
            <w:vAlign w:val="center"/>
          </w:tcPr>
          <w:p w14:paraId="029C76B0" w14:textId="77777777" w:rsidR="00B71627" w:rsidRPr="00147F39" w:rsidRDefault="00B71627" w:rsidP="004B5AFE">
            <w:pPr>
              <w:pStyle w:val="TAC"/>
            </w:pPr>
            <w:r w:rsidRPr="00147F39">
              <w:t>Rayleigh</w:t>
            </w:r>
          </w:p>
        </w:tc>
      </w:tr>
      <w:tr w:rsidR="00B71627" w:rsidRPr="00147F39" w14:paraId="1D9B9CCD" w14:textId="77777777" w:rsidTr="004B5AFE">
        <w:trPr>
          <w:cantSplit/>
          <w:jc w:val="center"/>
        </w:trPr>
        <w:tc>
          <w:tcPr>
            <w:tcW w:w="0" w:type="auto"/>
            <w:shd w:val="clear" w:color="auto" w:fill="auto"/>
            <w:vAlign w:val="center"/>
          </w:tcPr>
          <w:p w14:paraId="6133A8DE" w14:textId="77777777" w:rsidR="00B71627" w:rsidRPr="00147F39" w:rsidRDefault="00B71627" w:rsidP="004B5AFE">
            <w:pPr>
              <w:pStyle w:val="TAC"/>
              <w:rPr>
                <w:lang w:val="en-CA" w:eastAsia="zh-CN"/>
              </w:rPr>
            </w:pPr>
            <w:r w:rsidRPr="00147F39">
              <w:rPr>
                <w:lang w:val="en-CA" w:eastAsia="zh-CN"/>
              </w:rPr>
              <w:t>3</w:t>
            </w:r>
          </w:p>
        </w:tc>
        <w:tc>
          <w:tcPr>
            <w:tcW w:w="0" w:type="auto"/>
            <w:shd w:val="clear" w:color="auto" w:fill="auto"/>
            <w:vAlign w:val="center"/>
          </w:tcPr>
          <w:p w14:paraId="15E2358D" w14:textId="77777777" w:rsidR="00B71627" w:rsidRPr="00147F39" w:rsidRDefault="00B71627" w:rsidP="004B5AFE">
            <w:pPr>
              <w:pStyle w:val="TAC"/>
            </w:pPr>
            <w:r w:rsidRPr="00147F39">
              <w:t>0.2155</w:t>
            </w:r>
          </w:p>
        </w:tc>
        <w:tc>
          <w:tcPr>
            <w:tcW w:w="0" w:type="auto"/>
            <w:shd w:val="clear" w:color="auto" w:fill="auto"/>
            <w:vAlign w:val="center"/>
          </w:tcPr>
          <w:p w14:paraId="222D2117" w14:textId="77777777" w:rsidR="00B71627" w:rsidRPr="00147F39" w:rsidRDefault="00B71627" w:rsidP="004B5AFE">
            <w:pPr>
              <w:pStyle w:val="TAC"/>
            </w:pPr>
            <w:r w:rsidRPr="00147F39">
              <w:t>-4</w:t>
            </w:r>
          </w:p>
        </w:tc>
        <w:tc>
          <w:tcPr>
            <w:tcW w:w="0" w:type="auto"/>
            <w:vAlign w:val="center"/>
          </w:tcPr>
          <w:p w14:paraId="385B320B" w14:textId="77777777" w:rsidR="00B71627" w:rsidRPr="00147F39" w:rsidRDefault="00B71627" w:rsidP="004B5AFE">
            <w:pPr>
              <w:pStyle w:val="TAC"/>
            </w:pPr>
            <w:r w:rsidRPr="00147F39">
              <w:t>Rayleigh</w:t>
            </w:r>
          </w:p>
        </w:tc>
      </w:tr>
      <w:tr w:rsidR="00B71627" w:rsidRPr="00147F39" w14:paraId="156D282A" w14:textId="77777777" w:rsidTr="004B5AFE">
        <w:trPr>
          <w:cantSplit/>
          <w:jc w:val="center"/>
        </w:trPr>
        <w:tc>
          <w:tcPr>
            <w:tcW w:w="0" w:type="auto"/>
            <w:shd w:val="clear" w:color="auto" w:fill="auto"/>
            <w:vAlign w:val="center"/>
          </w:tcPr>
          <w:p w14:paraId="75DB1EEA" w14:textId="77777777" w:rsidR="00B71627" w:rsidRPr="00147F39" w:rsidRDefault="00B71627" w:rsidP="004B5AFE">
            <w:pPr>
              <w:pStyle w:val="TAC"/>
              <w:rPr>
                <w:lang w:val="en-CA" w:eastAsia="zh-CN"/>
              </w:rPr>
            </w:pPr>
            <w:r w:rsidRPr="00147F39">
              <w:rPr>
                <w:lang w:val="en-CA" w:eastAsia="zh-CN"/>
              </w:rPr>
              <w:t>4</w:t>
            </w:r>
          </w:p>
        </w:tc>
        <w:tc>
          <w:tcPr>
            <w:tcW w:w="0" w:type="auto"/>
            <w:shd w:val="clear" w:color="auto" w:fill="auto"/>
            <w:vAlign w:val="center"/>
          </w:tcPr>
          <w:p w14:paraId="723DEAEB" w14:textId="77777777" w:rsidR="00B71627" w:rsidRPr="00147F39" w:rsidRDefault="00B71627" w:rsidP="004B5AFE">
            <w:pPr>
              <w:pStyle w:val="TAC"/>
            </w:pPr>
            <w:r w:rsidRPr="00147F39">
              <w:t>0.2095</w:t>
            </w:r>
          </w:p>
        </w:tc>
        <w:tc>
          <w:tcPr>
            <w:tcW w:w="0" w:type="auto"/>
            <w:shd w:val="clear" w:color="auto" w:fill="auto"/>
            <w:vAlign w:val="center"/>
          </w:tcPr>
          <w:p w14:paraId="4C6A3993" w14:textId="77777777" w:rsidR="00B71627" w:rsidRPr="00147F39" w:rsidRDefault="00B71627" w:rsidP="004B5AFE">
            <w:pPr>
              <w:pStyle w:val="TAC"/>
            </w:pPr>
            <w:r w:rsidRPr="00147F39">
              <w:t>-3.2</w:t>
            </w:r>
          </w:p>
        </w:tc>
        <w:tc>
          <w:tcPr>
            <w:tcW w:w="0" w:type="auto"/>
            <w:vAlign w:val="center"/>
          </w:tcPr>
          <w:p w14:paraId="222F8E27" w14:textId="77777777" w:rsidR="00B71627" w:rsidRPr="00147F39" w:rsidRDefault="00B71627" w:rsidP="004B5AFE">
            <w:pPr>
              <w:pStyle w:val="TAC"/>
            </w:pPr>
            <w:r w:rsidRPr="00147F39">
              <w:t>Rayleigh</w:t>
            </w:r>
          </w:p>
        </w:tc>
      </w:tr>
      <w:tr w:rsidR="00B71627" w:rsidRPr="00147F39" w14:paraId="3600039F" w14:textId="77777777" w:rsidTr="004B5AFE">
        <w:trPr>
          <w:cantSplit/>
          <w:jc w:val="center"/>
        </w:trPr>
        <w:tc>
          <w:tcPr>
            <w:tcW w:w="0" w:type="auto"/>
            <w:shd w:val="clear" w:color="auto" w:fill="auto"/>
            <w:vAlign w:val="center"/>
          </w:tcPr>
          <w:p w14:paraId="17AA9D5D" w14:textId="77777777" w:rsidR="00B71627" w:rsidRPr="00147F39" w:rsidRDefault="00B71627" w:rsidP="004B5AFE">
            <w:pPr>
              <w:pStyle w:val="TAC"/>
              <w:rPr>
                <w:lang w:val="en-CA" w:eastAsia="zh-CN"/>
              </w:rPr>
            </w:pPr>
            <w:r w:rsidRPr="00147F39">
              <w:rPr>
                <w:lang w:val="en-CA" w:eastAsia="zh-CN"/>
              </w:rPr>
              <w:t>5</w:t>
            </w:r>
          </w:p>
        </w:tc>
        <w:tc>
          <w:tcPr>
            <w:tcW w:w="0" w:type="auto"/>
            <w:shd w:val="clear" w:color="auto" w:fill="auto"/>
            <w:vAlign w:val="center"/>
          </w:tcPr>
          <w:p w14:paraId="0763C4EB" w14:textId="77777777" w:rsidR="00B71627" w:rsidRPr="00147F39" w:rsidRDefault="00B71627" w:rsidP="004B5AFE">
            <w:pPr>
              <w:pStyle w:val="TAC"/>
            </w:pPr>
            <w:r w:rsidRPr="00147F39">
              <w:t>0.2870</w:t>
            </w:r>
          </w:p>
        </w:tc>
        <w:tc>
          <w:tcPr>
            <w:tcW w:w="0" w:type="auto"/>
            <w:shd w:val="clear" w:color="auto" w:fill="auto"/>
            <w:vAlign w:val="center"/>
          </w:tcPr>
          <w:p w14:paraId="19860D77" w14:textId="77777777" w:rsidR="00B71627" w:rsidRPr="00147F39" w:rsidRDefault="00B71627" w:rsidP="004B5AFE">
            <w:pPr>
              <w:pStyle w:val="TAC"/>
            </w:pPr>
            <w:r w:rsidRPr="00147F39">
              <w:t>-9.8</w:t>
            </w:r>
          </w:p>
        </w:tc>
        <w:tc>
          <w:tcPr>
            <w:tcW w:w="0" w:type="auto"/>
            <w:vAlign w:val="center"/>
          </w:tcPr>
          <w:p w14:paraId="46BF5A82" w14:textId="77777777" w:rsidR="00B71627" w:rsidRPr="00147F39" w:rsidRDefault="00B71627" w:rsidP="004B5AFE">
            <w:pPr>
              <w:pStyle w:val="TAC"/>
            </w:pPr>
            <w:r w:rsidRPr="00147F39">
              <w:t>Rayleigh</w:t>
            </w:r>
          </w:p>
        </w:tc>
      </w:tr>
      <w:tr w:rsidR="00B71627" w:rsidRPr="00147F39" w14:paraId="7CC0F61E" w14:textId="77777777" w:rsidTr="004B5AFE">
        <w:trPr>
          <w:cantSplit/>
          <w:jc w:val="center"/>
        </w:trPr>
        <w:tc>
          <w:tcPr>
            <w:tcW w:w="0" w:type="auto"/>
            <w:shd w:val="clear" w:color="auto" w:fill="auto"/>
            <w:vAlign w:val="center"/>
          </w:tcPr>
          <w:p w14:paraId="3997AECC" w14:textId="77777777" w:rsidR="00B71627" w:rsidRPr="00147F39" w:rsidRDefault="00B71627" w:rsidP="004B5AFE">
            <w:pPr>
              <w:pStyle w:val="TAC"/>
              <w:rPr>
                <w:lang w:val="en-CA" w:eastAsia="zh-CN"/>
              </w:rPr>
            </w:pPr>
            <w:r w:rsidRPr="00147F39">
              <w:rPr>
                <w:lang w:val="en-CA" w:eastAsia="zh-CN"/>
              </w:rPr>
              <w:t>6</w:t>
            </w:r>
          </w:p>
        </w:tc>
        <w:tc>
          <w:tcPr>
            <w:tcW w:w="0" w:type="auto"/>
            <w:shd w:val="clear" w:color="auto" w:fill="auto"/>
            <w:vAlign w:val="center"/>
          </w:tcPr>
          <w:p w14:paraId="0B199F41" w14:textId="77777777" w:rsidR="00B71627" w:rsidRPr="00147F39" w:rsidRDefault="00B71627" w:rsidP="004B5AFE">
            <w:pPr>
              <w:pStyle w:val="TAC"/>
            </w:pPr>
            <w:r w:rsidRPr="00147F39">
              <w:t>0.2986</w:t>
            </w:r>
          </w:p>
        </w:tc>
        <w:tc>
          <w:tcPr>
            <w:tcW w:w="0" w:type="auto"/>
            <w:shd w:val="clear" w:color="auto" w:fill="auto"/>
            <w:vAlign w:val="center"/>
          </w:tcPr>
          <w:p w14:paraId="70FF3D9A" w14:textId="77777777" w:rsidR="00B71627" w:rsidRPr="00147F39" w:rsidRDefault="00B71627" w:rsidP="004B5AFE">
            <w:pPr>
              <w:pStyle w:val="TAC"/>
            </w:pPr>
            <w:r w:rsidRPr="00147F39">
              <w:t>-1.2</w:t>
            </w:r>
          </w:p>
        </w:tc>
        <w:tc>
          <w:tcPr>
            <w:tcW w:w="0" w:type="auto"/>
            <w:vAlign w:val="center"/>
          </w:tcPr>
          <w:p w14:paraId="0AEB379B" w14:textId="77777777" w:rsidR="00B71627" w:rsidRPr="00147F39" w:rsidRDefault="00B71627" w:rsidP="004B5AFE">
            <w:pPr>
              <w:pStyle w:val="TAC"/>
            </w:pPr>
            <w:r w:rsidRPr="00147F39">
              <w:t>Rayleigh</w:t>
            </w:r>
          </w:p>
        </w:tc>
      </w:tr>
      <w:tr w:rsidR="00B71627" w:rsidRPr="00147F39" w14:paraId="1FA5582D" w14:textId="77777777" w:rsidTr="004B5AFE">
        <w:trPr>
          <w:cantSplit/>
          <w:jc w:val="center"/>
        </w:trPr>
        <w:tc>
          <w:tcPr>
            <w:tcW w:w="0" w:type="auto"/>
            <w:shd w:val="clear" w:color="auto" w:fill="auto"/>
            <w:vAlign w:val="center"/>
          </w:tcPr>
          <w:p w14:paraId="11AEE1AD" w14:textId="77777777" w:rsidR="00B71627" w:rsidRPr="00147F39" w:rsidRDefault="00B71627" w:rsidP="004B5AFE">
            <w:pPr>
              <w:pStyle w:val="TAC"/>
              <w:rPr>
                <w:lang w:val="en-CA" w:eastAsia="zh-CN"/>
              </w:rPr>
            </w:pPr>
            <w:r w:rsidRPr="00147F39">
              <w:rPr>
                <w:lang w:val="en-CA" w:eastAsia="zh-CN"/>
              </w:rPr>
              <w:t>7</w:t>
            </w:r>
          </w:p>
        </w:tc>
        <w:tc>
          <w:tcPr>
            <w:tcW w:w="0" w:type="auto"/>
            <w:shd w:val="clear" w:color="auto" w:fill="auto"/>
            <w:vAlign w:val="center"/>
          </w:tcPr>
          <w:p w14:paraId="7D14583A" w14:textId="77777777" w:rsidR="00B71627" w:rsidRPr="00147F39" w:rsidRDefault="00B71627" w:rsidP="004B5AFE">
            <w:pPr>
              <w:pStyle w:val="TAC"/>
            </w:pPr>
            <w:r w:rsidRPr="00147F39">
              <w:t>0.3752</w:t>
            </w:r>
          </w:p>
        </w:tc>
        <w:tc>
          <w:tcPr>
            <w:tcW w:w="0" w:type="auto"/>
            <w:shd w:val="clear" w:color="auto" w:fill="auto"/>
            <w:vAlign w:val="center"/>
          </w:tcPr>
          <w:p w14:paraId="1089939F" w14:textId="77777777" w:rsidR="00B71627" w:rsidRPr="00147F39" w:rsidRDefault="00B71627" w:rsidP="004B5AFE">
            <w:pPr>
              <w:pStyle w:val="TAC"/>
            </w:pPr>
            <w:r w:rsidRPr="00147F39">
              <w:t>-3.4</w:t>
            </w:r>
          </w:p>
        </w:tc>
        <w:tc>
          <w:tcPr>
            <w:tcW w:w="0" w:type="auto"/>
            <w:vAlign w:val="center"/>
          </w:tcPr>
          <w:p w14:paraId="08F0F9A1" w14:textId="77777777" w:rsidR="00B71627" w:rsidRPr="00147F39" w:rsidRDefault="00B71627" w:rsidP="004B5AFE">
            <w:pPr>
              <w:pStyle w:val="TAC"/>
            </w:pPr>
            <w:r w:rsidRPr="00147F39">
              <w:t>Rayleigh</w:t>
            </w:r>
          </w:p>
        </w:tc>
      </w:tr>
      <w:tr w:rsidR="00B71627" w:rsidRPr="00147F39" w14:paraId="42EEF3AE" w14:textId="77777777" w:rsidTr="004B5AFE">
        <w:trPr>
          <w:cantSplit/>
          <w:jc w:val="center"/>
        </w:trPr>
        <w:tc>
          <w:tcPr>
            <w:tcW w:w="0" w:type="auto"/>
            <w:shd w:val="clear" w:color="auto" w:fill="auto"/>
            <w:vAlign w:val="center"/>
          </w:tcPr>
          <w:p w14:paraId="25348327" w14:textId="77777777" w:rsidR="00B71627" w:rsidRPr="00147F39" w:rsidRDefault="00B71627" w:rsidP="004B5AFE">
            <w:pPr>
              <w:pStyle w:val="TAC"/>
              <w:rPr>
                <w:lang w:val="en-CA" w:eastAsia="zh-CN"/>
              </w:rPr>
            </w:pPr>
            <w:r w:rsidRPr="00147F39">
              <w:rPr>
                <w:lang w:val="en-CA" w:eastAsia="zh-CN"/>
              </w:rPr>
              <w:t>8</w:t>
            </w:r>
          </w:p>
        </w:tc>
        <w:tc>
          <w:tcPr>
            <w:tcW w:w="0" w:type="auto"/>
            <w:shd w:val="clear" w:color="auto" w:fill="auto"/>
            <w:vAlign w:val="center"/>
          </w:tcPr>
          <w:p w14:paraId="6A98299C" w14:textId="77777777" w:rsidR="00B71627" w:rsidRPr="00147F39" w:rsidRDefault="00B71627" w:rsidP="004B5AFE">
            <w:pPr>
              <w:pStyle w:val="TAC"/>
            </w:pPr>
            <w:r w:rsidRPr="00147F39">
              <w:t>0.5055</w:t>
            </w:r>
          </w:p>
        </w:tc>
        <w:tc>
          <w:tcPr>
            <w:tcW w:w="0" w:type="auto"/>
            <w:shd w:val="clear" w:color="auto" w:fill="auto"/>
            <w:vAlign w:val="center"/>
          </w:tcPr>
          <w:p w14:paraId="6A813995" w14:textId="77777777" w:rsidR="00B71627" w:rsidRPr="00147F39" w:rsidRDefault="00B71627" w:rsidP="004B5AFE">
            <w:pPr>
              <w:pStyle w:val="TAC"/>
            </w:pPr>
            <w:r w:rsidRPr="00147F39">
              <w:t>-5.2</w:t>
            </w:r>
          </w:p>
        </w:tc>
        <w:tc>
          <w:tcPr>
            <w:tcW w:w="0" w:type="auto"/>
            <w:vAlign w:val="center"/>
          </w:tcPr>
          <w:p w14:paraId="7A8B0941" w14:textId="77777777" w:rsidR="00B71627" w:rsidRPr="00147F39" w:rsidRDefault="00B71627" w:rsidP="004B5AFE">
            <w:pPr>
              <w:pStyle w:val="TAC"/>
            </w:pPr>
            <w:r w:rsidRPr="00147F39">
              <w:t>Rayleigh</w:t>
            </w:r>
          </w:p>
        </w:tc>
      </w:tr>
      <w:tr w:rsidR="00B71627" w:rsidRPr="00147F39" w14:paraId="3BB118C3" w14:textId="77777777" w:rsidTr="004B5AFE">
        <w:trPr>
          <w:cantSplit/>
          <w:jc w:val="center"/>
        </w:trPr>
        <w:tc>
          <w:tcPr>
            <w:tcW w:w="0" w:type="auto"/>
            <w:shd w:val="clear" w:color="auto" w:fill="auto"/>
            <w:vAlign w:val="center"/>
          </w:tcPr>
          <w:p w14:paraId="640737CB" w14:textId="77777777" w:rsidR="00B71627" w:rsidRPr="00147F39" w:rsidRDefault="00B71627" w:rsidP="004B5AFE">
            <w:pPr>
              <w:pStyle w:val="TAC"/>
              <w:rPr>
                <w:lang w:val="en-CA" w:eastAsia="zh-CN"/>
              </w:rPr>
            </w:pPr>
            <w:r w:rsidRPr="00147F39">
              <w:rPr>
                <w:lang w:val="en-CA" w:eastAsia="zh-CN"/>
              </w:rPr>
              <w:t>9</w:t>
            </w:r>
          </w:p>
        </w:tc>
        <w:tc>
          <w:tcPr>
            <w:tcW w:w="0" w:type="auto"/>
            <w:shd w:val="clear" w:color="auto" w:fill="auto"/>
            <w:vAlign w:val="center"/>
          </w:tcPr>
          <w:p w14:paraId="03F461EF" w14:textId="77777777" w:rsidR="00B71627" w:rsidRPr="00147F39" w:rsidRDefault="00B71627" w:rsidP="004B5AFE">
            <w:pPr>
              <w:pStyle w:val="TAC"/>
            </w:pPr>
            <w:r w:rsidRPr="00147F39">
              <w:t>0.3681</w:t>
            </w:r>
          </w:p>
        </w:tc>
        <w:tc>
          <w:tcPr>
            <w:tcW w:w="0" w:type="auto"/>
            <w:shd w:val="clear" w:color="auto" w:fill="auto"/>
            <w:vAlign w:val="center"/>
          </w:tcPr>
          <w:p w14:paraId="515DB29D" w14:textId="77777777" w:rsidR="00B71627" w:rsidRPr="00147F39" w:rsidRDefault="00B71627" w:rsidP="004B5AFE">
            <w:pPr>
              <w:pStyle w:val="TAC"/>
            </w:pPr>
            <w:r w:rsidRPr="00147F39">
              <w:t>-7.6</w:t>
            </w:r>
          </w:p>
        </w:tc>
        <w:tc>
          <w:tcPr>
            <w:tcW w:w="0" w:type="auto"/>
            <w:vAlign w:val="center"/>
          </w:tcPr>
          <w:p w14:paraId="129A11FF" w14:textId="77777777" w:rsidR="00B71627" w:rsidRPr="00147F39" w:rsidRDefault="00B71627" w:rsidP="004B5AFE">
            <w:pPr>
              <w:pStyle w:val="TAC"/>
            </w:pPr>
            <w:r w:rsidRPr="00147F39">
              <w:t>Rayleigh</w:t>
            </w:r>
          </w:p>
        </w:tc>
      </w:tr>
      <w:tr w:rsidR="00B71627" w:rsidRPr="00147F39" w14:paraId="78C766CA" w14:textId="77777777" w:rsidTr="004B5AFE">
        <w:trPr>
          <w:cantSplit/>
          <w:jc w:val="center"/>
        </w:trPr>
        <w:tc>
          <w:tcPr>
            <w:tcW w:w="0" w:type="auto"/>
            <w:shd w:val="clear" w:color="auto" w:fill="auto"/>
            <w:vAlign w:val="center"/>
          </w:tcPr>
          <w:p w14:paraId="140FC25D" w14:textId="77777777" w:rsidR="00B71627" w:rsidRPr="00147F39" w:rsidRDefault="00B71627" w:rsidP="004B5AFE">
            <w:pPr>
              <w:pStyle w:val="TAC"/>
              <w:rPr>
                <w:lang w:val="en-CA" w:eastAsia="zh-CN"/>
              </w:rPr>
            </w:pPr>
            <w:r w:rsidRPr="00147F39">
              <w:rPr>
                <w:lang w:val="en-CA" w:eastAsia="zh-CN"/>
              </w:rPr>
              <w:t>10</w:t>
            </w:r>
          </w:p>
        </w:tc>
        <w:tc>
          <w:tcPr>
            <w:tcW w:w="0" w:type="auto"/>
            <w:shd w:val="clear" w:color="auto" w:fill="auto"/>
            <w:vAlign w:val="center"/>
          </w:tcPr>
          <w:p w14:paraId="3BA0353D" w14:textId="77777777" w:rsidR="00B71627" w:rsidRPr="00147F39" w:rsidRDefault="00B71627" w:rsidP="004B5AFE">
            <w:pPr>
              <w:pStyle w:val="TAC"/>
            </w:pPr>
            <w:r w:rsidRPr="00147F39">
              <w:t>0.3697</w:t>
            </w:r>
          </w:p>
        </w:tc>
        <w:tc>
          <w:tcPr>
            <w:tcW w:w="0" w:type="auto"/>
            <w:shd w:val="clear" w:color="auto" w:fill="auto"/>
            <w:vAlign w:val="center"/>
          </w:tcPr>
          <w:p w14:paraId="0C273BA2" w14:textId="77777777" w:rsidR="00B71627" w:rsidRPr="00147F39" w:rsidRDefault="00B71627" w:rsidP="004B5AFE">
            <w:pPr>
              <w:pStyle w:val="TAC"/>
            </w:pPr>
            <w:r w:rsidRPr="00147F39">
              <w:t>-3</w:t>
            </w:r>
          </w:p>
        </w:tc>
        <w:tc>
          <w:tcPr>
            <w:tcW w:w="0" w:type="auto"/>
            <w:vAlign w:val="center"/>
          </w:tcPr>
          <w:p w14:paraId="58275A7E" w14:textId="77777777" w:rsidR="00B71627" w:rsidRPr="00147F39" w:rsidRDefault="00B71627" w:rsidP="004B5AFE">
            <w:pPr>
              <w:pStyle w:val="TAC"/>
            </w:pPr>
            <w:r w:rsidRPr="00147F39">
              <w:t>Rayleigh</w:t>
            </w:r>
          </w:p>
        </w:tc>
      </w:tr>
      <w:tr w:rsidR="00B71627" w:rsidRPr="00147F39" w14:paraId="47244312" w14:textId="77777777" w:rsidTr="004B5AFE">
        <w:trPr>
          <w:cantSplit/>
          <w:jc w:val="center"/>
        </w:trPr>
        <w:tc>
          <w:tcPr>
            <w:tcW w:w="0" w:type="auto"/>
            <w:shd w:val="clear" w:color="auto" w:fill="auto"/>
            <w:vAlign w:val="center"/>
          </w:tcPr>
          <w:p w14:paraId="14BF5D7B" w14:textId="77777777" w:rsidR="00B71627" w:rsidRPr="00147F39" w:rsidRDefault="00B71627" w:rsidP="004B5AFE">
            <w:pPr>
              <w:pStyle w:val="TAC"/>
              <w:rPr>
                <w:lang w:val="en-CA" w:eastAsia="zh-CN"/>
              </w:rPr>
            </w:pPr>
            <w:r w:rsidRPr="00147F39">
              <w:rPr>
                <w:lang w:val="en-CA" w:eastAsia="zh-CN"/>
              </w:rPr>
              <w:t>11</w:t>
            </w:r>
          </w:p>
        </w:tc>
        <w:tc>
          <w:tcPr>
            <w:tcW w:w="0" w:type="auto"/>
            <w:shd w:val="clear" w:color="auto" w:fill="auto"/>
            <w:vAlign w:val="center"/>
          </w:tcPr>
          <w:p w14:paraId="0C71E22C" w14:textId="77777777" w:rsidR="00B71627" w:rsidRPr="00147F39" w:rsidRDefault="00B71627" w:rsidP="004B5AFE">
            <w:pPr>
              <w:pStyle w:val="TAC"/>
            </w:pPr>
            <w:r w:rsidRPr="00147F39">
              <w:t>0.5700</w:t>
            </w:r>
          </w:p>
        </w:tc>
        <w:tc>
          <w:tcPr>
            <w:tcW w:w="0" w:type="auto"/>
            <w:shd w:val="clear" w:color="auto" w:fill="auto"/>
            <w:vAlign w:val="center"/>
          </w:tcPr>
          <w:p w14:paraId="07FE6517" w14:textId="77777777" w:rsidR="00B71627" w:rsidRPr="00147F39" w:rsidRDefault="00B71627" w:rsidP="004B5AFE">
            <w:pPr>
              <w:pStyle w:val="TAC"/>
            </w:pPr>
            <w:r w:rsidRPr="00147F39">
              <w:t>-8.9</w:t>
            </w:r>
          </w:p>
        </w:tc>
        <w:tc>
          <w:tcPr>
            <w:tcW w:w="0" w:type="auto"/>
            <w:vAlign w:val="center"/>
          </w:tcPr>
          <w:p w14:paraId="4578D230" w14:textId="77777777" w:rsidR="00B71627" w:rsidRPr="00147F39" w:rsidRDefault="00B71627" w:rsidP="004B5AFE">
            <w:pPr>
              <w:pStyle w:val="TAC"/>
            </w:pPr>
            <w:r w:rsidRPr="00147F39">
              <w:t>Rayleigh</w:t>
            </w:r>
          </w:p>
        </w:tc>
      </w:tr>
      <w:tr w:rsidR="00B71627" w:rsidRPr="00147F39" w14:paraId="2CCF8979" w14:textId="77777777" w:rsidTr="004B5AFE">
        <w:trPr>
          <w:cantSplit/>
          <w:jc w:val="center"/>
        </w:trPr>
        <w:tc>
          <w:tcPr>
            <w:tcW w:w="0" w:type="auto"/>
            <w:shd w:val="clear" w:color="auto" w:fill="auto"/>
            <w:vAlign w:val="center"/>
          </w:tcPr>
          <w:p w14:paraId="552DD5E4" w14:textId="77777777" w:rsidR="00B71627" w:rsidRPr="00147F39" w:rsidRDefault="00B71627" w:rsidP="004B5AFE">
            <w:pPr>
              <w:pStyle w:val="TAC"/>
              <w:rPr>
                <w:lang w:val="en-CA" w:eastAsia="zh-CN"/>
              </w:rPr>
            </w:pPr>
            <w:r w:rsidRPr="00147F39">
              <w:rPr>
                <w:lang w:val="en-CA" w:eastAsia="zh-CN"/>
              </w:rPr>
              <w:t>12</w:t>
            </w:r>
          </w:p>
        </w:tc>
        <w:tc>
          <w:tcPr>
            <w:tcW w:w="0" w:type="auto"/>
            <w:shd w:val="clear" w:color="auto" w:fill="auto"/>
            <w:vAlign w:val="center"/>
          </w:tcPr>
          <w:p w14:paraId="5A736930" w14:textId="77777777" w:rsidR="00B71627" w:rsidRPr="00147F39" w:rsidRDefault="00B71627" w:rsidP="004B5AFE">
            <w:pPr>
              <w:pStyle w:val="TAC"/>
            </w:pPr>
            <w:r w:rsidRPr="00147F39">
              <w:t>0.5283</w:t>
            </w:r>
          </w:p>
        </w:tc>
        <w:tc>
          <w:tcPr>
            <w:tcW w:w="0" w:type="auto"/>
            <w:shd w:val="clear" w:color="auto" w:fill="auto"/>
            <w:vAlign w:val="center"/>
          </w:tcPr>
          <w:p w14:paraId="18973CB8" w14:textId="77777777" w:rsidR="00B71627" w:rsidRPr="00147F39" w:rsidRDefault="00B71627" w:rsidP="004B5AFE">
            <w:pPr>
              <w:pStyle w:val="TAC"/>
            </w:pPr>
            <w:r w:rsidRPr="00147F39">
              <w:t>-9</w:t>
            </w:r>
          </w:p>
        </w:tc>
        <w:tc>
          <w:tcPr>
            <w:tcW w:w="0" w:type="auto"/>
            <w:vAlign w:val="center"/>
          </w:tcPr>
          <w:p w14:paraId="7D010FFE" w14:textId="77777777" w:rsidR="00B71627" w:rsidRPr="00147F39" w:rsidRDefault="00B71627" w:rsidP="004B5AFE">
            <w:pPr>
              <w:pStyle w:val="TAC"/>
            </w:pPr>
            <w:r w:rsidRPr="00147F39">
              <w:t>Rayleigh</w:t>
            </w:r>
          </w:p>
        </w:tc>
      </w:tr>
      <w:tr w:rsidR="00B71627" w:rsidRPr="00147F39" w14:paraId="3B8804D6" w14:textId="77777777" w:rsidTr="004B5AFE">
        <w:trPr>
          <w:cantSplit/>
          <w:jc w:val="center"/>
        </w:trPr>
        <w:tc>
          <w:tcPr>
            <w:tcW w:w="0" w:type="auto"/>
            <w:shd w:val="clear" w:color="auto" w:fill="auto"/>
            <w:vAlign w:val="center"/>
          </w:tcPr>
          <w:p w14:paraId="30D9A6B9" w14:textId="77777777" w:rsidR="00B71627" w:rsidRPr="00147F39" w:rsidRDefault="00B71627" w:rsidP="004B5AFE">
            <w:pPr>
              <w:pStyle w:val="TAC"/>
              <w:rPr>
                <w:lang w:val="en-CA" w:eastAsia="zh-CN"/>
              </w:rPr>
            </w:pPr>
            <w:r w:rsidRPr="00147F39">
              <w:rPr>
                <w:lang w:val="en-CA" w:eastAsia="zh-CN"/>
              </w:rPr>
              <w:t>13</w:t>
            </w:r>
          </w:p>
        </w:tc>
        <w:tc>
          <w:tcPr>
            <w:tcW w:w="0" w:type="auto"/>
            <w:shd w:val="clear" w:color="auto" w:fill="auto"/>
            <w:vAlign w:val="center"/>
          </w:tcPr>
          <w:p w14:paraId="28DDD0CA" w14:textId="77777777" w:rsidR="00B71627" w:rsidRPr="00147F39" w:rsidRDefault="00B71627" w:rsidP="004B5AFE">
            <w:pPr>
              <w:pStyle w:val="TAC"/>
            </w:pPr>
            <w:r w:rsidRPr="00147F39">
              <w:t>1.1021</w:t>
            </w:r>
          </w:p>
        </w:tc>
        <w:tc>
          <w:tcPr>
            <w:tcW w:w="0" w:type="auto"/>
            <w:shd w:val="clear" w:color="auto" w:fill="auto"/>
            <w:vAlign w:val="center"/>
          </w:tcPr>
          <w:p w14:paraId="609F9718" w14:textId="77777777" w:rsidR="00B71627" w:rsidRPr="00147F39" w:rsidRDefault="00B71627" w:rsidP="004B5AFE">
            <w:pPr>
              <w:pStyle w:val="TAC"/>
            </w:pPr>
            <w:r w:rsidRPr="00147F39">
              <w:t>-4.8</w:t>
            </w:r>
          </w:p>
        </w:tc>
        <w:tc>
          <w:tcPr>
            <w:tcW w:w="0" w:type="auto"/>
            <w:vAlign w:val="center"/>
          </w:tcPr>
          <w:p w14:paraId="65745905" w14:textId="77777777" w:rsidR="00B71627" w:rsidRPr="00147F39" w:rsidRDefault="00B71627" w:rsidP="004B5AFE">
            <w:pPr>
              <w:pStyle w:val="TAC"/>
            </w:pPr>
            <w:r w:rsidRPr="00147F39">
              <w:t>Rayleigh</w:t>
            </w:r>
          </w:p>
        </w:tc>
      </w:tr>
      <w:tr w:rsidR="00B71627" w:rsidRPr="00147F39" w14:paraId="502B0CBB" w14:textId="77777777" w:rsidTr="004B5AFE">
        <w:trPr>
          <w:cantSplit/>
          <w:jc w:val="center"/>
        </w:trPr>
        <w:tc>
          <w:tcPr>
            <w:tcW w:w="0" w:type="auto"/>
            <w:shd w:val="clear" w:color="auto" w:fill="auto"/>
            <w:vAlign w:val="center"/>
          </w:tcPr>
          <w:p w14:paraId="6C2E4E6C" w14:textId="77777777" w:rsidR="00B71627" w:rsidRPr="00147F39" w:rsidRDefault="00B71627" w:rsidP="004B5AFE">
            <w:pPr>
              <w:pStyle w:val="TAC"/>
              <w:rPr>
                <w:lang w:val="en-CA" w:eastAsia="zh-CN"/>
              </w:rPr>
            </w:pPr>
            <w:r w:rsidRPr="00147F39">
              <w:rPr>
                <w:lang w:val="en-CA" w:eastAsia="zh-CN"/>
              </w:rPr>
              <w:t>14</w:t>
            </w:r>
          </w:p>
        </w:tc>
        <w:tc>
          <w:tcPr>
            <w:tcW w:w="0" w:type="auto"/>
            <w:shd w:val="clear" w:color="auto" w:fill="auto"/>
            <w:vAlign w:val="center"/>
          </w:tcPr>
          <w:p w14:paraId="4783666B" w14:textId="77777777" w:rsidR="00B71627" w:rsidRPr="00147F39" w:rsidRDefault="00B71627" w:rsidP="004B5AFE">
            <w:pPr>
              <w:pStyle w:val="TAC"/>
            </w:pPr>
            <w:r w:rsidRPr="00147F39">
              <w:t>1.2756</w:t>
            </w:r>
          </w:p>
        </w:tc>
        <w:tc>
          <w:tcPr>
            <w:tcW w:w="0" w:type="auto"/>
            <w:shd w:val="clear" w:color="auto" w:fill="auto"/>
            <w:vAlign w:val="center"/>
          </w:tcPr>
          <w:p w14:paraId="16FCE0FA" w14:textId="77777777" w:rsidR="00B71627" w:rsidRPr="00147F39" w:rsidRDefault="00B71627" w:rsidP="004B5AFE">
            <w:pPr>
              <w:pStyle w:val="TAC"/>
            </w:pPr>
            <w:r w:rsidRPr="00147F39">
              <w:t>-5.7</w:t>
            </w:r>
          </w:p>
        </w:tc>
        <w:tc>
          <w:tcPr>
            <w:tcW w:w="0" w:type="auto"/>
            <w:vAlign w:val="center"/>
          </w:tcPr>
          <w:p w14:paraId="7E4FA2F2" w14:textId="77777777" w:rsidR="00B71627" w:rsidRPr="00147F39" w:rsidRDefault="00B71627" w:rsidP="004B5AFE">
            <w:pPr>
              <w:pStyle w:val="TAC"/>
            </w:pPr>
            <w:r w:rsidRPr="00147F39">
              <w:t>Rayleigh</w:t>
            </w:r>
          </w:p>
        </w:tc>
      </w:tr>
      <w:tr w:rsidR="00B71627" w:rsidRPr="00147F39" w14:paraId="3FBD13DA" w14:textId="77777777" w:rsidTr="004B5AFE">
        <w:trPr>
          <w:cantSplit/>
          <w:jc w:val="center"/>
        </w:trPr>
        <w:tc>
          <w:tcPr>
            <w:tcW w:w="0" w:type="auto"/>
            <w:shd w:val="clear" w:color="auto" w:fill="auto"/>
            <w:vAlign w:val="center"/>
          </w:tcPr>
          <w:p w14:paraId="1E9454A7" w14:textId="77777777" w:rsidR="00B71627" w:rsidRPr="00147F39" w:rsidRDefault="00B71627" w:rsidP="004B5AFE">
            <w:pPr>
              <w:pStyle w:val="TAC"/>
              <w:rPr>
                <w:lang w:val="en-CA" w:eastAsia="zh-CN"/>
              </w:rPr>
            </w:pPr>
            <w:r w:rsidRPr="00147F39">
              <w:rPr>
                <w:lang w:val="en-CA" w:eastAsia="zh-CN"/>
              </w:rPr>
              <w:t>15</w:t>
            </w:r>
          </w:p>
        </w:tc>
        <w:tc>
          <w:tcPr>
            <w:tcW w:w="0" w:type="auto"/>
            <w:shd w:val="clear" w:color="auto" w:fill="auto"/>
            <w:vAlign w:val="center"/>
          </w:tcPr>
          <w:p w14:paraId="3B8041AA" w14:textId="77777777" w:rsidR="00B71627" w:rsidRPr="00147F39" w:rsidRDefault="00B71627" w:rsidP="004B5AFE">
            <w:pPr>
              <w:pStyle w:val="TAC"/>
            </w:pPr>
            <w:r w:rsidRPr="00147F39">
              <w:t>1.5474</w:t>
            </w:r>
          </w:p>
        </w:tc>
        <w:tc>
          <w:tcPr>
            <w:tcW w:w="0" w:type="auto"/>
            <w:shd w:val="clear" w:color="auto" w:fill="auto"/>
            <w:vAlign w:val="center"/>
          </w:tcPr>
          <w:p w14:paraId="4263FD09" w14:textId="77777777" w:rsidR="00B71627" w:rsidRPr="00147F39" w:rsidRDefault="00B71627" w:rsidP="004B5AFE">
            <w:pPr>
              <w:pStyle w:val="TAC"/>
            </w:pPr>
            <w:r w:rsidRPr="00147F39">
              <w:t>-7.5</w:t>
            </w:r>
          </w:p>
        </w:tc>
        <w:tc>
          <w:tcPr>
            <w:tcW w:w="0" w:type="auto"/>
            <w:vAlign w:val="center"/>
          </w:tcPr>
          <w:p w14:paraId="10EF19CA" w14:textId="77777777" w:rsidR="00B71627" w:rsidRPr="00147F39" w:rsidRDefault="00B71627" w:rsidP="004B5AFE">
            <w:pPr>
              <w:pStyle w:val="TAC"/>
            </w:pPr>
            <w:r w:rsidRPr="00147F39">
              <w:t>Rayleigh</w:t>
            </w:r>
          </w:p>
        </w:tc>
      </w:tr>
      <w:tr w:rsidR="00B71627" w:rsidRPr="00147F39" w14:paraId="1D0C4232" w14:textId="77777777" w:rsidTr="004B5AFE">
        <w:trPr>
          <w:cantSplit/>
          <w:jc w:val="center"/>
        </w:trPr>
        <w:tc>
          <w:tcPr>
            <w:tcW w:w="0" w:type="auto"/>
            <w:shd w:val="clear" w:color="auto" w:fill="auto"/>
            <w:vAlign w:val="center"/>
          </w:tcPr>
          <w:p w14:paraId="53AF783F" w14:textId="77777777" w:rsidR="00B71627" w:rsidRPr="00147F39" w:rsidRDefault="00B71627" w:rsidP="004B5AFE">
            <w:pPr>
              <w:pStyle w:val="TAC"/>
              <w:rPr>
                <w:lang w:val="en-CA" w:eastAsia="zh-CN"/>
              </w:rPr>
            </w:pPr>
            <w:r w:rsidRPr="00147F39">
              <w:rPr>
                <w:lang w:val="en-CA" w:eastAsia="zh-CN"/>
              </w:rPr>
              <w:t>16</w:t>
            </w:r>
          </w:p>
        </w:tc>
        <w:tc>
          <w:tcPr>
            <w:tcW w:w="0" w:type="auto"/>
            <w:shd w:val="clear" w:color="auto" w:fill="auto"/>
            <w:vAlign w:val="center"/>
          </w:tcPr>
          <w:p w14:paraId="0DA4F1DD" w14:textId="77777777" w:rsidR="00B71627" w:rsidRPr="00147F39" w:rsidRDefault="00B71627" w:rsidP="004B5AFE">
            <w:pPr>
              <w:pStyle w:val="TAC"/>
            </w:pPr>
            <w:r w:rsidRPr="00147F39">
              <w:t>1.7842</w:t>
            </w:r>
          </w:p>
        </w:tc>
        <w:tc>
          <w:tcPr>
            <w:tcW w:w="0" w:type="auto"/>
            <w:shd w:val="clear" w:color="auto" w:fill="auto"/>
            <w:vAlign w:val="center"/>
          </w:tcPr>
          <w:p w14:paraId="0BDF711F" w14:textId="77777777" w:rsidR="00B71627" w:rsidRPr="00147F39" w:rsidRDefault="00B71627" w:rsidP="004B5AFE">
            <w:pPr>
              <w:pStyle w:val="TAC"/>
            </w:pPr>
            <w:r w:rsidRPr="00147F39">
              <w:t>-1.9</w:t>
            </w:r>
          </w:p>
        </w:tc>
        <w:tc>
          <w:tcPr>
            <w:tcW w:w="0" w:type="auto"/>
            <w:vAlign w:val="center"/>
          </w:tcPr>
          <w:p w14:paraId="160370D4" w14:textId="77777777" w:rsidR="00B71627" w:rsidRPr="00147F39" w:rsidRDefault="00B71627" w:rsidP="004B5AFE">
            <w:pPr>
              <w:pStyle w:val="TAC"/>
            </w:pPr>
            <w:r w:rsidRPr="00147F39">
              <w:t>Rayleigh</w:t>
            </w:r>
          </w:p>
        </w:tc>
      </w:tr>
      <w:tr w:rsidR="00B71627" w:rsidRPr="00147F39" w14:paraId="34019E90" w14:textId="77777777" w:rsidTr="004B5AFE">
        <w:trPr>
          <w:cantSplit/>
          <w:jc w:val="center"/>
        </w:trPr>
        <w:tc>
          <w:tcPr>
            <w:tcW w:w="0" w:type="auto"/>
            <w:shd w:val="clear" w:color="auto" w:fill="auto"/>
            <w:vAlign w:val="center"/>
          </w:tcPr>
          <w:p w14:paraId="7A542F15" w14:textId="77777777" w:rsidR="00B71627" w:rsidRPr="00147F39" w:rsidRDefault="00B71627" w:rsidP="004B5AFE">
            <w:pPr>
              <w:pStyle w:val="TAC"/>
              <w:rPr>
                <w:lang w:val="en-CA" w:eastAsia="zh-CN"/>
              </w:rPr>
            </w:pPr>
            <w:r w:rsidRPr="00147F39">
              <w:rPr>
                <w:lang w:val="en-CA" w:eastAsia="zh-CN"/>
              </w:rPr>
              <w:t>17</w:t>
            </w:r>
          </w:p>
        </w:tc>
        <w:tc>
          <w:tcPr>
            <w:tcW w:w="0" w:type="auto"/>
            <w:shd w:val="clear" w:color="auto" w:fill="auto"/>
            <w:vAlign w:val="center"/>
          </w:tcPr>
          <w:p w14:paraId="0A9F3E4E" w14:textId="77777777" w:rsidR="00B71627" w:rsidRPr="00147F39" w:rsidRDefault="00B71627" w:rsidP="004B5AFE">
            <w:pPr>
              <w:pStyle w:val="TAC"/>
            </w:pPr>
            <w:r w:rsidRPr="00147F39">
              <w:t>2.0169</w:t>
            </w:r>
          </w:p>
        </w:tc>
        <w:tc>
          <w:tcPr>
            <w:tcW w:w="0" w:type="auto"/>
            <w:shd w:val="clear" w:color="auto" w:fill="auto"/>
            <w:vAlign w:val="center"/>
          </w:tcPr>
          <w:p w14:paraId="1A25EB9D" w14:textId="77777777" w:rsidR="00B71627" w:rsidRPr="00147F39" w:rsidRDefault="00B71627" w:rsidP="004B5AFE">
            <w:pPr>
              <w:pStyle w:val="TAC"/>
            </w:pPr>
            <w:r w:rsidRPr="00147F39">
              <w:t>-7.6</w:t>
            </w:r>
          </w:p>
        </w:tc>
        <w:tc>
          <w:tcPr>
            <w:tcW w:w="0" w:type="auto"/>
            <w:vAlign w:val="center"/>
          </w:tcPr>
          <w:p w14:paraId="3BCC9F22" w14:textId="77777777" w:rsidR="00B71627" w:rsidRPr="00147F39" w:rsidRDefault="00B71627" w:rsidP="004B5AFE">
            <w:pPr>
              <w:pStyle w:val="TAC"/>
            </w:pPr>
            <w:r w:rsidRPr="00147F39">
              <w:t>Rayleigh</w:t>
            </w:r>
          </w:p>
        </w:tc>
      </w:tr>
      <w:tr w:rsidR="00B71627" w:rsidRPr="00147F39" w14:paraId="73B18170" w14:textId="77777777" w:rsidTr="004B5AFE">
        <w:trPr>
          <w:cantSplit/>
          <w:jc w:val="center"/>
        </w:trPr>
        <w:tc>
          <w:tcPr>
            <w:tcW w:w="0" w:type="auto"/>
            <w:shd w:val="clear" w:color="auto" w:fill="auto"/>
            <w:vAlign w:val="center"/>
          </w:tcPr>
          <w:p w14:paraId="3D2CD188" w14:textId="77777777" w:rsidR="00B71627" w:rsidRPr="00147F39" w:rsidRDefault="00B71627" w:rsidP="004B5AFE">
            <w:pPr>
              <w:pStyle w:val="TAC"/>
              <w:rPr>
                <w:lang w:val="en-CA" w:eastAsia="zh-CN"/>
              </w:rPr>
            </w:pPr>
            <w:r w:rsidRPr="00147F39">
              <w:rPr>
                <w:lang w:val="en-CA" w:eastAsia="zh-CN"/>
              </w:rPr>
              <w:t>18</w:t>
            </w:r>
          </w:p>
        </w:tc>
        <w:tc>
          <w:tcPr>
            <w:tcW w:w="0" w:type="auto"/>
            <w:shd w:val="clear" w:color="auto" w:fill="auto"/>
            <w:vAlign w:val="center"/>
          </w:tcPr>
          <w:p w14:paraId="7B6F125D" w14:textId="77777777" w:rsidR="00B71627" w:rsidRPr="00147F39" w:rsidRDefault="00B71627" w:rsidP="004B5AFE">
            <w:pPr>
              <w:pStyle w:val="TAC"/>
            </w:pPr>
            <w:r w:rsidRPr="00147F39">
              <w:t>2.8294</w:t>
            </w:r>
          </w:p>
        </w:tc>
        <w:tc>
          <w:tcPr>
            <w:tcW w:w="0" w:type="auto"/>
            <w:shd w:val="clear" w:color="auto" w:fill="auto"/>
            <w:vAlign w:val="center"/>
          </w:tcPr>
          <w:p w14:paraId="6F207052" w14:textId="77777777" w:rsidR="00B71627" w:rsidRPr="00147F39" w:rsidRDefault="00B71627" w:rsidP="004B5AFE">
            <w:pPr>
              <w:pStyle w:val="TAC"/>
            </w:pPr>
            <w:r w:rsidRPr="00147F39">
              <w:t>-12.2</w:t>
            </w:r>
          </w:p>
        </w:tc>
        <w:tc>
          <w:tcPr>
            <w:tcW w:w="0" w:type="auto"/>
            <w:vAlign w:val="center"/>
          </w:tcPr>
          <w:p w14:paraId="4A81E16A" w14:textId="77777777" w:rsidR="00B71627" w:rsidRPr="00147F39" w:rsidRDefault="00B71627" w:rsidP="004B5AFE">
            <w:pPr>
              <w:pStyle w:val="TAC"/>
            </w:pPr>
            <w:r w:rsidRPr="00147F39">
              <w:t>Rayleigh</w:t>
            </w:r>
          </w:p>
        </w:tc>
      </w:tr>
      <w:tr w:rsidR="00B71627" w:rsidRPr="00147F39" w14:paraId="614ACC76" w14:textId="77777777" w:rsidTr="004B5AFE">
        <w:trPr>
          <w:cantSplit/>
          <w:jc w:val="center"/>
        </w:trPr>
        <w:tc>
          <w:tcPr>
            <w:tcW w:w="0" w:type="auto"/>
            <w:shd w:val="clear" w:color="auto" w:fill="auto"/>
            <w:vAlign w:val="center"/>
          </w:tcPr>
          <w:p w14:paraId="7BBF8F09" w14:textId="77777777" w:rsidR="00B71627" w:rsidRPr="00147F39" w:rsidRDefault="00B71627" w:rsidP="004B5AFE">
            <w:pPr>
              <w:pStyle w:val="TAC"/>
              <w:rPr>
                <w:lang w:val="en-CA" w:eastAsia="zh-CN"/>
              </w:rPr>
            </w:pPr>
            <w:r w:rsidRPr="00147F39">
              <w:rPr>
                <w:lang w:val="en-CA" w:eastAsia="zh-CN"/>
              </w:rPr>
              <w:t>19</w:t>
            </w:r>
          </w:p>
        </w:tc>
        <w:tc>
          <w:tcPr>
            <w:tcW w:w="0" w:type="auto"/>
            <w:shd w:val="clear" w:color="auto" w:fill="auto"/>
            <w:vAlign w:val="center"/>
          </w:tcPr>
          <w:p w14:paraId="7EDF3517" w14:textId="77777777" w:rsidR="00B71627" w:rsidRPr="00147F39" w:rsidRDefault="00B71627" w:rsidP="004B5AFE">
            <w:pPr>
              <w:pStyle w:val="TAC"/>
            </w:pPr>
            <w:r w:rsidRPr="00147F39">
              <w:t>3.0219</w:t>
            </w:r>
          </w:p>
        </w:tc>
        <w:tc>
          <w:tcPr>
            <w:tcW w:w="0" w:type="auto"/>
            <w:shd w:val="clear" w:color="auto" w:fill="auto"/>
            <w:vAlign w:val="center"/>
          </w:tcPr>
          <w:p w14:paraId="5404B80D" w14:textId="77777777" w:rsidR="00B71627" w:rsidRPr="00147F39" w:rsidRDefault="00B71627" w:rsidP="004B5AFE">
            <w:pPr>
              <w:pStyle w:val="TAC"/>
            </w:pPr>
            <w:r w:rsidRPr="00147F39">
              <w:t>-9.8</w:t>
            </w:r>
          </w:p>
        </w:tc>
        <w:tc>
          <w:tcPr>
            <w:tcW w:w="0" w:type="auto"/>
            <w:vAlign w:val="center"/>
          </w:tcPr>
          <w:p w14:paraId="5415BEEF" w14:textId="77777777" w:rsidR="00B71627" w:rsidRPr="00147F39" w:rsidRDefault="00B71627" w:rsidP="004B5AFE">
            <w:pPr>
              <w:pStyle w:val="TAC"/>
            </w:pPr>
            <w:r w:rsidRPr="00147F39">
              <w:t>Rayleigh</w:t>
            </w:r>
          </w:p>
        </w:tc>
      </w:tr>
      <w:tr w:rsidR="00B71627" w:rsidRPr="00147F39" w14:paraId="72FD50D3" w14:textId="77777777" w:rsidTr="004B5AFE">
        <w:trPr>
          <w:cantSplit/>
          <w:jc w:val="center"/>
        </w:trPr>
        <w:tc>
          <w:tcPr>
            <w:tcW w:w="0" w:type="auto"/>
            <w:shd w:val="clear" w:color="auto" w:fill="auto"/>
            <w:vAlign w:val="center"/>
          </w:tcPr>
          <w:p w14:paraId="0D92AB74" w14:textId="77777777" w:rsidR="00B71627" w:rsidRPr="00147F39" w:rsidRDefault="00B71627" w:rsidP="004B5AFE">
            <w:pPr>
              <w:pStyle w:val="TAC"/>
              <w:rPr>
                <w:lang w:val="en-CA" w:eastAsia="zh-CN"/>
              </w:rPr>
            </w:pPr>
            <w:r w:rsidRPr="00147F39">
              <w:rPr>
                <w:lang w:val="en-CA" w:eastAsia="zh-CN"/>
              </w:rPr>
              <w:t>20</w:t>
            </w:r>
          </w:p>
        </w:tc>
        <w:tc>
          <w:tcPr>
            <w:tcW w:w="0" w:type="auto"/>
            <w:shd w:val="clear" w:color="auto" w:fill="auto"/>
            <w:vAlign w:val="center"/>
          </w:tcPr>
          <w:p w14:paraId="4EC839C9" w14:textId="77777777" w:rsidR="00B71627" w:rsidRPr="00147F39" w:rsidRDefault="00B71627" w:rsidP="004B5AFE">
            <w:pPr>
              <w:pStyle w:val="TAC"/>
            </w:pPr>
            <w:r w:rsidRPr="00147F39">
              <w:t>3.6187</w:t>
            </w:r>
          </w:p>
        </w:tc>
        <w:tc>
          <w:tcPr>
            <w:tcW w:w="0" w:type="auto"/>
            <w:shd w:val="clear" w:color="auto" w:fill="auto"/>
            <w:vAlign w:val="center"/>
          </w:tcPr>
          <w:p w14:paraId="725DBA25" w14:textId="77777777" w:rsidR="00B71627" w:rsidRPr="00147F39" w:rsidRDefault="00B71627" w:rsidP="004B5AFE">
            <w:pPr>
              <w:pStyle w:val="TAC"/>
            </w:pPr>
            <w:r w:rsidRPr="00147F39">
              <w:t>-11.4</w:t>
            </w:r>
          </w:p>
        </w:tc>
        <w:tc>
          <w:tcPr>
            <w:tcW w:w="0" w:type="auto"/>
            <w:vAlign w:val="center"/>
          </w:tcPr>
          <w:p w14:paraId="10BB0D63" w14:textId="77777777" w:rsidR="00B71627" w:rsidRPr="00147F39" w:rsidRDefault="00B71627" w:rsidP="004B5AFE">
            <w:pPr>
              <w:pStyle w:val="TAC"/>
            </w:pPr>
            <w:r w:rsidRPr="00147F39">
              <w:t>Rayleigh</w:t>
            </w:r>
          </w:p>
        </w:tc>
      </w:tr>
      <w:tr w:rsidR="00B71627" w:rsidRPr="00147F39" w14:paraId="69FCAC19" w14:textId="77777777" w:rsidTr="004B5AFE">
        <w:trPr>
          <w:cantSplit/>
          <w:jc w:val="center"/>
        </w:trPr>
        <w:tc>
          <w:tcPr>
            <w:tcW w:w="0" w:type="auto"/>
            <w:shd w:val="clear" w:color="auto" w:fill="auto"/>
            <w:vAlign w:val="center"/>
          </w:tcPr>
          <w:p w14:paraId="7B12A1E4" w14:textId="77777777" w:rsidR="00B71627" w:rsidRPr="00147F39" w:rsidRDefault="00B71627" w:rsidP="004B5AFE">
            <w:pPr>
              <w:pStyle w:val="TAC"/>
              <w:rPr>
                <w:lang w:val="en-CA" w:eastAsia="zh-CN"/>
              </w:rPr>
            </w:pPr>
            <w:r w:rsidRPr="00147F39">
              <w:rPr>
                <w:lang w:val="en-CA" w:eastAsia="zh-CN"/>
              </w:rPr>
              <w:t>21</w:t>
            </w:r>
          </w:p>
        </w:tc>
        <w:tc>
          <w:tcPr>
            <w:tcW w:w="0" w:type="auto"/>
            <w:shd w:val="clear" w:color="auto" w:fill="auto"/>
            <w:vAlign w:val="center"/>
          </w:tcPr>
          <w:p w14:paraId="14D98FC2" w14:textId="77777777" w:rsidR="00B71627" w:rsidRPr="00147F39" w:rsidRDefault="00B71627" w:rsidP="004B5AFE">
            <w:pPr>
              <w:pStyle w:val="TAC"/>
            </w:pPr>
            <w:r w:rsidRPr="00147F39">
              <w:t>4.1067</w:t>
            </w:r>
          </w:p>
        </w:tc>
        <w:tc>
          <w:tcPr>
            <w:tcW w:w="0" w:type="auto"/>
            <w:shd w:val="clear" w:color="auto" w:fill="auto"/>
            <w:vAlign w:val="center"/>
          </w:tcPr>
          <w:p w14:paraId="796CB68D" w14:textId="77777777" w:rsidR="00B71627" w:rsidRPr="00147F39" w:rsidRDefault="00B71627" w:rsidP="004B5AFE">
            <w:pPr>
              <w:pStyle w:val="TAC"/>
            </w:pPr>
            <w:r w:rsidRPr="00147F39">
              <w:t>-14.9</w:t>
            </w:r>
          </w:p>
        </w:tc>
        <w:tc>
          <w:tcPr>
            <w:tcW w:w="0" w:type="auto"/>
            <w:vAlign w:val="center"/>
          </w:tcPr>
          <w:p w14:paraId="5AA43E73" w14:textId="77777777" w:rsidR="00B71627" w:rsidRPr="00147F39" w:rsidRDefault="00B71627" w:rsidP="004B5AFE">
            <w:pPr>
              <w:pStyle w:val="TAC"/>
            </w:pPr>
            <w:r w:rsidRPr="00147F39">
              <w:t>Rayleigh</w:t>
            </w:r>
          </w:p>
        </w:tc>
      </w:tr>
      <w:tr w:rsidR="00B71627" w:rsidRPr="00147F39" w14:paraId="19C59929" w14:textId="77777777" w:rsidTr="004B5AFE">
        <w:trPr>
          <w:cantSplit/>
          <w:jc w:val="center"/>
        </w:trPr>
        <w:tc>
          <w:tcPr>
            <w:tcW w:w="0" w:type="auto"/>
            <w:shd w:val="clear" w:color="auto" w:fill="auto"/>
            <w:vAlign w:val="center"/>
          </w:tcPr>
          <w:p w14:paraId="1D63319F" w14:textId="77777777" w:rsidR="00B71627" w:rsidRPr="00147F39" w:rsidRDefault="00B71627" w:rsidP="004B5AFE">
            <w:pPr>
              <w:pStyle w:val="TAC"/>
              <w:rPr>
                <w:lang w:val="en-CA" w:eastAsia="zh-CN"/>
              </w:rPr>
            </w:pPr>
            <w:r w:rsidRPr="00147F39">
              <w:rPr>
                <w:lang w:val="en-CA" w:eastAsia="zh-CN"/>
              </w:rPr>
              <w:t>22</w:t>
            </w:r>
          </w:p>
        </w:tc>
        <w:tc>
          <w:tcPr>
            <w:tcW w:w="0" w:type="auto"/>
            <w:shd w:val="clear" w:color="auto" w:fill="auto"/>
            <w:vAlign w:val="center"/>
          </w:tcPr>
          <w:p w14:paraId="017361E1" w14:textId="77777777" w:rsidR="00B71627" w:rsidRPr="00147F39" w:rsidRDefault="00B71627" w:rsidP="004B5AFE">
            <w:pPr>
              <w:pStyle w:val="TAC"/>
            </w:pPr>
            <w:r w:rsidRPr="00147F39">
              <w:t>4.2790</w:t>
            </w:r>
          </w:p>
        </w:tc>
        <w:tc>
          <w:tcPr>
            <w:tcW w:w="0" w:type="auto"/>
            <w:shd w:val="clear" w:color="auto" w:fill="auto"/>
            <w:vAlign w:val="center"/>
          </w:tcPr>
          <w:p w14:paraId="427EA24B" w14:textId="77777777" w:rsidR="00B71627" w:rsidRPr="00147F39" w:rsidRDefault="00B71627" w:rsidP="004B5AFE">
            <w:pPr>
              <w:pStyle w:val="TAC"/>
            </w:pPr>
            <w:r w:rsidRPr="00147F39">
              <w:t>-9.2</w:t>
            </w:r>
          </w:p>
        </w:tc>
        <w:tc>
          <w:tcPr>
            <w:tcW w:w="0" w:type="auto"/>
            <w:vAlign w:val="center"/>
          </w:tcPr>
          <w:p w14:paraId="0F2501E0" w14:textId="77777777" w:rsidR="00B71627" w:rsidRPr="00147F39" w:rsidRDefault="00B71627" w:rsidP="004B5AFE">
            <w:pPr>
              <w:pStyle w:val="TAC"/>
            </w:pPr>
            <w:r w:rsidRPr="00147F39">
              <w:t>Rayleigh</w:t>
            </w:r>
          </w:p>
        </w:tc>
      </w:tr>
      <w:tr w:rsidR="00B71627" w:rsidRPr="00147F39" w14:paraId="6A0492AD" w14:textId="77777777" w:rsidTr="004B5AFE">
        <w:trPr>
          <w:cantSplit/>
          <w:jc w:val="center"/>
        </w:trPr>
        <w:tc>
          <w:tcPr>
            <w:tcW w:w="0" w:type="auto"/>
            <w:shd w:val="clear" w:color="auto" w:fill="auto"/>
            <w:vAlign w:val="center"/>
          </w:tcPr>
          <w:p w14:paraId="4C9188DE" w14:textId="77777777" w:rsidR="00B71627" w:rsidRPr="00147F39" w:rsidRDefault="00B71627" w:rsidP="004B5AFE">
            <w:pPr>
              <w:pStyle w:val="TAC"/>
              <w:rPr>
                <w:lang w:val="en-CA" w:eastAsia="zh-CN"/>
              </w:rPr>
            </w:pPr>
            <w:r w:rsidRPr="00147F39">
              <w:rPr>
                <w:lang w:val="en-CA" w:eastAsia="zh-CN"/>
              </w:rPr>
              <w:t>23</w:t>
            </w:r>
          </w:p>
        </w:tc>
        <w:tc>
          <w:tcPr>
            <w:tcW w:w="0" w:type="auto"/>
            <w:shd w:val="clear" w:color="auto" w:fill="auto"/>
            <w:vAlign w:val="center"/>
          </w:tcPr>
          <w:p w14:paraId="063C97BA" w14:textId="77777777" w:rsidR="00B71627" w:rsidRPr="00147F39" w:rsidRDefault="00B71627" w:rsidP="004B5AFE">
            <w:pPr>
              <w:pStyle w:val="TAC"/>
            </w:pPr>
            <w:r w:rsidRPr="00147F39">
              <w:t>4.7834</w:t>
            </w:r>
          </w:p>
        </w:tc>
        <w:tc>
          <w:tcPr>
            <w:tcW w:w="0" w:type="auto"/>
            <w:shd w:val="clear" w:color="auto" w:fill="auto"/>
            <w:vAlign w:val="center"/>
          </w:tcPr>
          <w:p w14:paraId="5D955D56" w14:textId="77777777" w:rsidR="00B71627" w:rsidRPr="00147F39" w:rsidRDefault="00B71627" w:rsidP="004B5AFE">
            <w:pPr>
              <w:pStyle w:val="TAC"/>
            </w:pPr>
            <w:r w:rsidRPr="00147F39">
              <w:t>-11.3</w:t>
            </w:r>
          </w:p>
        </w:tc>
        <w:tc>
          <w:tcPr>
            <w:tcW w:w="0" w:type="auto"/>
            <w:vAlign w:val="center"/>
          </w:tcPr>
          <w:p w14:paraId="462A90DF" w14:textId="77777777" w:rsidR="00B71627" w:rsidRPr="00147F39" w:rsidRDefault="00B71627" w:rsidP="004B5AFE">
            <w:pPr>
              <w:pStyle w:val="TAC"/>
            </w:pPr>
            <w:r w:rsidRPr="00147F39">
              <w:t>Rayleigh</w:t>
            </w:r>
          </w:p>
        </w:tc>
      </w:tr>
    </w:tbl>
    <w:p w14:paraId="4C7BE49E" w14:textId="77777777" w:rsidR="00B71627" w:rsidRPr="00147F39" w:rsidRDefault="00B71627" w:rsidP="00B71627">
      <w:pPr>
        <w:rPr>
          <w:lang w:eastAsia="zh-CN"/>
        </w:rPr>
      </w:pPr>
    </w:p>
    <w:p w14:paraId="47FE5F35" w14:textId="77777777" w:rsidR="00B71627" w:rsidRPr="00147F39" w:rsidRDefault="00B71627" w:rsidP="00B71627">
      <w:pPr>
        <w:pStyle w:val="TH"/>
        <w:rPr>
          <w:lang w:eastAsia="ko-KR"/>
        </w:rPr>
      </w:pPr>
      <w:r w:rsidRPr="00147F39">
        <w:t xml:space="preserve">Table </w:t>
      </w:r>
      <w:r w:rsidRPr="00147F39">
        <w:rPr>
          <w:rFonts w:hint="eastAsia"/>
          <w:lang w:eastAsia="ko-KR"/>
        </w:rPr>
        <w:t>7.7.2-3</w:t>
      </w:r>
      <w:r w:rsidRPr="00147F39">
        <w:t xml:space="preserve">. </w:t>
      </w:r>
      <w:r w:rsidRPr="00147F39">
        <w:rPr>
          <w:rFonts w:hint="eastAsia"/>
          <w:lang w:eastAsia="ko-KR"/>
        </w:rPr>
        <w:t>TDL-C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797"/>
        <w:gridCol w:w="1376"/>
        <w:gridCol w:w="1846"/>
      </w:tblGrid>
      <w:tr w:rsidR="00B71627" w:rsidRPr="00147F39" w14:paraId="4C791285" w14:textId="77777777" w:rsidTr="004B5AFE">
        <w:trPr>
          <w:cantSplit/>
          <w:jc w:val="center"/>
        </w:trPr>
        <w:tc>
          <w:tcPr>
            <w:tcW w:w="0" w:type="auto"/>
            <w:shd w:val="clear" w:color="auto" w:fill="D9D9D9"/>
            <w:vAlign w:val="center"/>
          </w:tcPr>
          <w:p w14:paraId="04975DFB" w14:textId="77777777" w:rsidR="00B71627" w:rsidRPr="00147F39" w:rsidRDefault="00B71627" w:rsidP="004B5AFE">
            <w:pPr>
              <w:pStyle w:val="TAC"/>
              <w:rPr>
                <w:b/>
                <w:lang w:val="en-CA" w:eastAsia="zh-CN"/>
              </w:rPr>
            </w:pPr>
            <w:r w:rsidRPr="00147F39">
              <w:rPr>
                <w:b/>
                <w:lang w:val="en-CA" w:eastAsia="zh-CN"/>
              </w:rPr>
              <w:t>Tap #</w:t>
            </w:r>
          </w:p>
        </w:tc>
        <w:tc>
          <w:tcPr>
            <w:tcW w:w="0" w:type="auto"/>
            <w:shd w:val="clear" w:color="auto" w:fill="D9D9D9"/>
            <w:vAlign w:val="center"/>
          </w:tcPr>
          <w:p w14:paraId="3DFD24F9" w14:textId="77777777" w:rsidR="00B71627" w:rsidRPr="00147F39" w:rsidRDefault="00B71627" w:rsidP="004B5AFE">
            <w:pPr>
              <w:pStyle w:val="TAC"/>
              <w:rPr>
                <w:b/>
                <w:lang w:val="en-CA" w:eastAsia="zh-CN"/>
              </w:rPr>
            </w:pPr>
            <w:r w:rsidRPr="00147F39">
              <w:rPr>
                <w:b/>
                <w:lang w:val="en-CA" w:eastAsia="zh-CN"/>
              </w:rPr>
              <w:t>Normalized delays</w:t>
            </w:r>
          </w:p>
        </w:tc>
        <w:tc>
          <w:tcPr>
            <w:tcW w:w="0" w:type="auto"/>
            <w:shd w:val="clear" w:color="auto" w:fill="D9D9D9"/>
            <w:vAlign w:val="center"/>
          </w:tcPr>
          <w:p w14:paraId="3380468A" w14:textId="77777777" w:rsidR="00B71627" w:rsidRPr="00147F39" w:rsidRDefault="00B71627" w:rsidP="004B5AFE">
            <w:pPr>
              <w:pStyle w:val="TAC"/>
              <w:rPr>
                <w:b/>
                <w:lang w:val="en-CA" w:eastAsia="zh-CN"/>
              </w:rPr>
            </w:pPr>
            <w:r w:rsidRPr="00147F39">
              <w:rPr>
                <w:b/>
                <w:lang w:val="en-CA" w:eastAsia="zh-CN"/>
              </w:rPr>
              <w:t>Power in [dB]</w:t>
            </w:r>
          </w:p>
        </w:tc>
        <w:tc>
          <w:tcPr>
            <w:tcW w:w="0" w:type="auto"/>
            <w:shd w:val="clear" w:color="auto" w:fill="D9D9D9"/>
            <w:vAlign w:val="center"/>
          </w:tcPr>
          <w:p w14:paraId="5B1EED0E" w14:textId="77777777" w:rsidR="00B71627" w:rsidRPr="00147F39" w:rsidRDefault="00B71627" w:rsidP="004B5AFE">
            <w:pPr>
              <w:pStyle w:val="TAC"/>
              <w:rPr>
                <w:b/>
                <w:lang w:val="en-CA" w:eastAsia="zh-CN"/>
              </w:rPr>
            </w:pPr>
            <w:r w:rsidRPr="00147F39">
              <w:rPr>
                <w:b/>
                <w:lang w:val="en-CA" w:eastAsia="zh-CN"/>
              </w:rPr>
              <w:t>Fading distribution</w:t>
            </w:r>
          </w:p>
        </w:tc>
      </w:tr>
      <w:tr w:rsidR="00B71627" w:rsidRPr="00147F39" w14:paraId="396B0B42" w14:textId="77777777" w:rsidTr="004B5AFE">
        <w:trPr>
          <w:cantSplit/>
          <w:jc w:val="center"/>
        </w:trPr>
        <w:tc>
          <w:tcPr>
            <w:tcW w:w="0" w:type="auto"/>
            <w:shd w:val="clear" w:color="auto" w:fill="auto"/>
            <w:vAlign w:val="center"/>
          </w:tcPr>
          <w:p w14:paraId="5BC84963" w14:textId="77777777" w:rsidR="00B71627" w:rsidRPr="00147F39" w:rsidRDefault="00B71627" w:rsidP="004B5AFE">
            <w:pPr>
              <w:pStyle w:val="TAC"/>
              <w:rPr>
                <w:lang w:val="en-CA" w:eastAsia="zh-CN"/>
              </w:rPr>
            </w:pPr>
            <w:r w:rsidRPr="00147F39">
              <w:rPr>
                <w:lang w:val="en-CA" w:eastAsia="zh-CN"/>
              </w:rPr>
              <w:t>1</w:t>
            </w:r>
          </w:p>
        </w:tc>
        <w:tc>
          <w:tcPr>
            <w:tcW w:w="0" w:type="auto"/>
            <w:shd w:val="clear" w:color="auto" w:fill="auto"/>
            <w:vAlign w:val="center"/>
          </w:tcPr>
          <w:p w14:paraId="2DB44956" w14:textId="77777777" w:rsidR="00B71627" w:rsidRPr="00147F39" w:rsidRDefault="00B71627" w:rsidP="004B5AFE">
            <w:pPr>
              <w:pStyle w:val="TAC"/>
              <w:rPr>
                <w:lang w:val="en-CA" w:eastAsia="zh-CN"/>
              </w:rPr>
            </w:pPr>
            <w:r w:rsidRPr="00147F39">
              <w:rPr>
                <w:lang w:val="en-CA" w:eastAsia="zh-CN"/>
              </w:rPr>
              <w:t>0</w:t>
            </w:r>
          </w:p>
        </w:tc>
        <w:tc>
          <w:tcPr>
            <w:tcW w:w="0" w:type="auto"/>
            <w:shd w:val="clear" w:color="auto" w:fill="auto"/>
            <w:vAlign w:val="center"/>
          </w:tcPr>
          <w:p w14:paraId="786E3112" w14:textId="77777777" w:rsidR="00B71627" w:rsidRPr="00147F39" w:rsidRDefault="00B71627" w:rsidP="004B5AFE">
            <w:pPr>
              <w:pStyle w:val="TAC"/>
              <w:rPr>
                <w:lang w:val="en-CA" w:eastAsia="zh-CN"/>
              </w:rPr>
            </w:pPr>
            <w:r w:rsidRPr="00147F39">
              <w:rPr>
                <w:lang w:val="en-CA" w:eastAsia="zh-CN"/>
              </w:rPr>
              <w:t>-4.4</w:t>
            </w:r>
          </w:p>
        </w:tc>
        <w:tc>
          <w:tcPr>
            <w:tcW w:w="0" w:type="auto"/>
            <w:vAlign w:val="center"/>
          </w:tcPr>
          <w:p w14:paraId="365D6EA9"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260017D" w14:textId="77777777" w:rsidTr="004B5AFE">
        <w:trPr>
          <w:cantSplit/>
          <w:jc w:val="center"/>
        </w:trPr>
        <w:tc>
          <w:tcPr>
            <w:tcW w:w="0" w:type="auto"/>
            <w:shd w:val="clear" w:color="auto" w:fill="auto"/>
            <w:vAlign w:val="center"/>
          </w:tcPr>
          <w:p w14:paraId="5A9BAFDA" w14:textId="77777777" w:rsidR="00B71627" w:rsidRPr="00147F39" w:rsidRDefault="00B71627" w:rsidP="004B5AFE">
            <w:pPr>
              <w:pStyle w:val="TAC"/>
              <w:rPr>
                <w:lang w:val="en-CA" w:eastAsia="zh-CN"/>
              </w:rPr>
            </w:pPr>
            <w:r w:rsidRPr="00147F39">
              <w:rPr>
                <w:lang w:val="en-CA" w:eastAsia="zh-CN"/>
              </w:rPr>
              <w:t>2</w:t>
            </w:r>
          </w:p>
        </w:tc>
        <w:tc>
          <w:tcPr>
            <w:tcW w:w="0" w:type="auto"/>
            <w:shd w:val="clear" w:color="auto" w:fill="auto"/>
            <w:vAlign w:val="center"/>
          </w:tcPr>
          <w:p w14:paraId="21B625F9" w14:textId="77777777" w:rsidR="00B71627" w:rsidRPr="00147F39" w:rsidRDefault="00B71627" w:rsidP="004B5AFE">
            <w:pPr>
              <w:pStyle w:val="TAC"/>
              <w:rPr>
                <w:lang w:val="en-CA" w:eastAsia="zh-CN"/>
              </w:rPr>
            </w:pPr>
            <w:r w:rsidRPr="00147F39">
              <w:rPr>
                <w:lang w:val="en-CA" w:eastAsia="zh-CN"/>
              </w:rPr>
              <w:t>0.2099</w:t>
            </w:r>
          </w:p>
        </w:tc>
        <w:tc>
          <w:tcPr>
            <w:tcW w:w="0" w:type="auto"/>
            <w:shd w:val="clear" w:color="auto" w:fill="auto"/>
            <w:vAlign w:val="center"/>
          </w:tcPr>
          <w:p w14:paraId="63DB8AE3" w14:textId="77777777" w:rsidR="00B71627" w:rsidRPr="00147F39" w:rsidRDefault="00B71627" w:rsidP="004B5AFE">
            <w:pPr>
              <w:pStyle w:val="TAC"/>
              <w:rPr>
                <w:lang w:val="en-CA" w:eastAsia="zh-CN"/>
              </w:rPr>
            </w:pPr>
            <w:r w:rsidRPr="00147F39">
              <w:rPr>
                <w:lang w:val="en-CA" w:eastAsia="zh-CN"/>
              </w:rPr>
              <w:t>-1.2</w:t>
            </w:r>
          </w:p>
        </w:tc>
        <w:tc>
          <w:tcPr>
            <w:tcW w:w="0" w:type="auto"/>
            <w:vAlign w:val="center"/>
          </w:tcPr>
          <w:p w14:paraId="786C009A"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78B91F37" w14:textId="77777777" w:rsidTr="004B5AFE">
        <w:trPr>
          <w:cantSplit/>
          <w:jc w:val="center"/>
        </w:trPr>
        <w:tc>
          <w:tcPr>
            <w:tcW w:w="0" w:type="auto"/>
            <w:shd w:val="clear" w:color="auto" w:fill="auto"/>
            <w:vAlign w:val="center"/>
          </w:tcPr>
          <w:p w14:paraId="182607D5" w14:textId="77777777" w:rsidR="00B71627" w:rsidRPr="00147F39" w:rsidRDefault="00B71627" w:rsidP="004B5AFE">
            <w:pPr>
              <w:pStyle w:val="TAC"/>
              <w:rPr>
                <w:lang w:val="en-CA" w:eastAsia="zh-CN"/>
              </w:rPr>
            </w:pPr>
            <w:r w:rsidRPr="00147F39">
              <w:rPr>
                <w:lang w:val="en-CA" w:eastAsia="zh-CN"/>
              </w:rPr>
              <w:t>3</w:t>
            </w:r>
          </w:p>
        </w:tc>
        <w:tc>
          <w:tcPr>
            <w:tcW w:w="0" w:type="auto"/>
            <w:shd w:val="clear" w:color="auto" w:fill="auto"/>
            <w:vAlign w:val="center"/>
          </w:tcPr>
          <w:p w14:paraId="06072DAE" w14:textId="77777777" w:rsidR="00B71627" w:rsidRPr="00147F39" w:rsidRDefault="00B71627" w:rsidP="004B5AFE">
            <w:pPr>
              <w:pStyle w:val="TAC"/>
              <w:rPr>
                <w:lang w:val="en-CA" w:eastAsia="zh-CN"/>
              </w:rPr>
            </w:pPr>
            <w:r w:rsidRPr="00147F39">
              <w:rPr>
                <w:lang w:val="en-CA" w:eastAsia="zh-CN"/>
              </w:rPr>
              <w:t>0.2219</w:t>
            </w:r>
          </w:p>
        </w:tc>
        <w:tc>
          <w:tcPr>
            <w:tcW w:w="0" w:type="auto"/>
            <w:shd w:val="clear" w:color="auto" w:fill="auto"/>
            <w:vAlign w:val="center"/>
          </w:tcPr>
          <w:p w14:paraId="5C7021A2" w14:textId="77777777" w:rsidR="00B71627" w:rsidRPr="00147F39" w:rsidRDefault="00B71627" w:rsidP="004B5AFE">
            <w:pPr>
              <w:pStyle w:val="TAC"/>
              <w:rPr>
                <w:lang w:val="en-CA" w:eastAsia="zh-CN"/>
              </w:rPr>
            </w:pPr>
            <w:r w:rsidRPr="00147F39">
              <w:rPr>
                <w:lang w:val="en-CA" w:eastAsia="zh-CN"/>
              </w:rPr>
              <w:t>-3.5</w:t>
            </w:r>
          </w:p>
        </w:tc>
        <w:tc>
          <w:tcPr>
            <w:tcW w:w="0" w:type="auto"/>
            <w:vAlign w:val="center"/>
          </w:tcPr>
          <w:p w14:paraId="54C7313F"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2560B124" w14:textId="77777777" w:rsidTr="004B5AFE">
        <w:trPr>
          <w:cantSplit/>
          <w:jc w:val="center"/>
        </w:trPr>
        <w:tc>
          <w:tcPr>
            <w:tcW w:w="0" w:type="auto"/>
            <w:shd w:val="clear" w:color="auto" w:fill="auto"/>
            <w:vAlign w:val="center"/>
          </w:tcPr>
          <w:p w14:paraId="70EF7F4F" w14:textId="77777777" w:rsidR="00B71627" w:rsidRPr="00147F39" w:rsidRDefault="00B71627" w:rsidP="004B5AFE">
            <w:pPr>
              <w:pStyle w:val="TAC"/>
              <w:rPr>
                <w:lang w:val="en-CA" w:eastAsia="zh-CN"/>
              </w:rPr>
            </w:pPr>
            <w:r w:rsidRPr="00147F39">
              <w:rPr>
                <w:lang w:val="en-CA" w:eastAsia="zh-CN"/>
              </w:rPr>
              <w:t>4</w:t>
            </w:r>
          </w:p>
        </w:tc>
        <w:tc>
          <w:tcPr>
            <w:tcW w:w="0" w:type="auto"/>
            <w:shd w:val="clear" w:color="auto" w:fill="auto"/>
            <w:vAlign w:val="center"/>
          </w:tcPr>
          <w:p w14:paraId="2EF3DD21" w14:textId="77777777" w:rsidR="00B71627" w:rsidRPr="00147F39" w:rsidRDefault="00B71627" w:rsidP="004B5AFE">
            <w:pPr>
              <w:pStyle w:val="TAC"/>
              <w:rPr>
                <w:lang w:val="en-CA" w:eastAsia="zh-CN"/>
              </w:rPr>
            </w:pPr>
            <w:r w:rsidRPr="00147F39">
              <w:rPr>
                <w:lang w:val="en-CA" w:eastAsia="zh-CN"/>
              </w:rPr>
              <w:t>0.2329</w:t>
            </w:r>
          </w:p>
        </w:tc>
        <w:tc>
          <w:tcPr>
            <w:tcW w:w="0" w:type="auto"/>
            <w:shd w:val="clear" w:color="auto" w:fill="auto"/>
            <w:vAlign w:val="center"/>
          </w:tcPr>
          <w:p w14:paraId="5C771653" w14:textId="77777777" w:rsidR="00B71627" w:rsidRPr="00147F39" w:rsidRDefault="00B71627" w:rsidP="004B5AFE">
            <w:pPr>
              <w:pStyle w:val="TAC"/>
              <w:rPr>
                <w:lang w:val="en-CA" w:eastAsia="zh-CN"/>
              </w:rPr>
            </w:pPr>
            <w:r w:rsidRPr="00147F39">
              <w:rPr>
                <w:lang w:val="en-CA" w:eastAsia="zh-CN"/>
              </w:rPr>
              <w:t>-5.2</w:t>
            </w:r>
          </w:p>
        </w:tc>
        <w:tc>
          <w:tcPr>
            <w:tcW w:w="0" w:type="auto"/>
            <w:vAlign w:val="center"/>
          </w:tcPr>
          <w:p w14:paraId="5FA05819"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A6190FF" w14:textId="77777777" w:rsidTr="004B5AFE">
        <w:trPr>
          <w:cantSplit/>
          <w:jc w:val="center"/>
        </w:trPr>
        <w:tc>
          <w:tcPr>
            <w:tcW w:w="0" w:type="auto"/>
            <w:shd w:val="clear" w:color="auto" w:fill="auto"/>
            <w:vAlign w:val="center"/>
          </w:tcPr>
          <w:p w14:paraId="097887CD" w14:textId="77777777" w:rsidR="00B71627" w:rsidRPr="00147F39" w:rsidRDefault="00B71627" w:rsidP="004B5AFE">
            <w:pPr>
              <w:pStyle w:val="TAC"/>
              <w:rPr>
                <w:lang w:val="en-CA" w:eastAsia="zh-CN"/>
              </w:rPr>
            </w:pPr>
            <w:r w:rsidRPr="00147F39">
              <w:rPr>
                <w:lang w:val="en-CA" w:eastAsia="zh-CN"/>
              </w:rPr>
              <w:t>5</w:t>
            </w:r>
          </w:p>
        </w:tc>
        <w:tc>
          <w:tcPr>
            <w:tcW w:w="0" w:type="auto"/>
            <w:shd w:val="clear" w:color="auto" w:fill="auto"/>
            <w:vAlign w:val="center"/>
          </w:tcPr>
          <w:p w14:paraId="6FFE6F27" w14:textId="77777777" w:rsidR="00B71627" w:rsidRPr="00147F39" w:rsidRDefault="00B71627" w:rsidP="004B5AFE">
            <w:pPr>
              <w:pStyle w:val="TAC"/>
              <w:rPr>
                <w:lang w:val="en-CA" w:eastAsia="zh-CN"/>
              </w:rPr>
            </w:pPr>
            <w:r w:rsidRPr="00147F39">
              <w:rPr>
                <w:lang w:val="en-CA" w:eastAsia="zh-CN"/>
              </w:rPr>
              <w:t>0.2176</w:t>
            </w:r>
          </w:p>
        </w:tc>
        <w:tc>
          <w:tcPr>
            <w:tcW w:w="0" w:type="auto"/>
            <w:shd w:val="clear" w:color="auto" w:fill="auto"/>
            <w:vAlign w:val="center"/>
          </w:tcPr>
          <w:p w14:paraId="0EFB2767" w14:textId="77777777" w:rsidR="00B71627" w:rsidRPr="00147F39" w:rsidRDefault="00B71627" w:rsidP="004B5AFE">
            <w:pPr>
              <w:pStyle w:val="TAC"/>
              <w:rPr>
                <w:lang w:val="en-CA" w:eastAsia="zh-CN"/>
              </w:rPr>
            </w:pPr>
            <w:r w:rsidRPr="00147F39">
              <w:rPr>
                <w:lang w:val="en-CA" w:eastAsia="zh-CN"/>
              </w:rPr>
              <w:t>-2.5</w:t>
            </w:r>
          </w:p>
        </w:tc>
        <w:tc>
          <w:tcPr>
            <w:tcW w:w="0" w:type="auto"/>
            <w:vAlign w:val="center"/>
          </w:tcPr>
          <w:p w14:paraId="54235430"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957C095" w14:textId="77777777" w:rsidTr="004B5AFE">
        <w:trPr>
          <w:cantSplit/>
          <w:jc w:val="center"/>
        </w:trPr>
        <w:tc>
          <w:tcPr>
            <w:tcW w:w="0" w:type="auto"/>
            <w:shd w:val="clear" w:color="auto" w:fill="auto"/>
            <w:vAlign w:val="center"/>
          </w:tcPr>
          <w:p w14:paraId="3C04857E" w14:textId="77777777" w:rsidR="00B71627" w:rsidRPr="00147F39" w:rsidRDefault="00B71627" w:rsidP="004B5AFE">
            <w:pPr>
              <w:pStyle w:val="TAC"/>
              <w:rPr>
                <w:lang w:val="en-CA" w:eastAsia="zh-CN"/>
              </w:rPr>
            </w:pPr>
            <w:r w:rsidRPr="00147F39">
              <w:rPr>
                <w:lang w:val="en-CA" w:eastAsia="zh-CN"/>
              </w:rPr>
              <w:t>6</w:t>
            </w:r>
          </w:p>
        </w:tc>
        <w:tc>
          <w:tcPr>
            <w:tcW w:w="0" w:type="auto"/>
            <w:shd w:val="clear" w:color="auto" w:fill="auto"/>
            <w:vAlign w:val="center"/>
          </w:tcPr>
          <w:p w14:paraId="1481FA1C" w14:textId="77777777" w:rsidR="00B71627" w:rsidRPr="00147F39" w:rsidRDefault="00B71627" w:rsidP="004B5AFE">
            <w:pPr>
              <w:pStyle w:val="TAC"/>
              <w:rPr>
                <w:lang w:val="en-CA" w:eastAsia="zh-CN"/>
              </w:rPr>
            </w:pPr>
            <w:r w:rsidRPr="00147F39">
              <w:rPr>
                <w:lang w:val="en-CA" w:eastAsia="zh-CN"/>
              </w:rPr>
              <w:t>0.6366</w:t>
            </w:r>
          </w:p>
        </w:tc>
        <w:tc>
          <w:tcPr>
            <w:tcW w:w="0" w:type="auto"/>
            <w:shd w:val="clear" w:color="auto" w:fill="auto"/>
            <w:vAlign w:val="center"/>
          </w:tcPr>
          <w:p w14:paraId="5964B4A6" w14:textId="77777777" w:rsidR="00B71627" w:rsidRPr="00147F39" w:rsidRDefault="00B71627" w:rsidP="004B5AFE">
            <w:pPr>
              <w:pStyle w:val="TAC"/>
              <w:rPr>
                <w:lang w:val="en-CA" w:eastAsia="zh-CN"/>
              </w:rPr>
            </w:pPr>
            <w:r w:rsidRPr="00147F39">
              <w:rPr>
                <w:lang w:val="en-CA" w:eastAsia="zh-CN"/>
              </w:rPr>
              <w:t>0</w:t>
            </w:r>
          </w:p>
        </w:tc>
        <w:tc>
          <w:tcPr>
            <w:tcW w:w="0" w:type="auto"/>
            <w:vAlign w:val="center"/>
          </w:tcPr>
          <w:p w14:paraId="07733227"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727232D6" w14:textId="77777777" w:rsidTr="004B5AFE">
        <w:trPr>
          <w:cantSplit/>
          <w:jc w:val="center"/>
        </w:trPr>
        <w:tc>
          <w:tcPr>
            <w:tcW w:w="0" w:type="auto"/>
            <w:shd w:val="clear" w:color="auto" w:fill="auto"/>
            <w:vAlign w:val="center"/>
          </w:tcPr>
          <w:p w14:paraId="6683F9BB" w14:textId="77777777" w:rsidR="00B71627" w:rsidRPr="00147F39" w:rsidRDefault="00B71627" w:rsidP="004B5AFE">
            <w:pPr>
              <w:pStyle w:val="TAC"/>
              <w:rPr>
                <w:lang w:val="en-CA" w:eastAsia="zh-CN"/>
              </w:rPr>
            </w:pPr>
            <w:r w:rsidRPr="00147F39">
              <w:rPr>
                <w:lang w:val="en-CA" w:eastAsia="zh-CN"/>
              </w:rPr>
              <w:t>7</w:t>
            </w:r>
          </w:p>
        </w:tc>
        <w:tc>
          <w:tcPr>
            <w:tcW w:w="0" w:type="auto"/>
            <w:shd w:val="clear" w:color="auto" w:fill="auto"/>
            <w:vAlign w:val="center"/>
          </w:tcPr>
          <w:p w14:paraId="70106075" w14:textId="77777777" w:rsidR="00B71627" w:rsidRPr="00147F39" w:rsidRDefault="00B71627" w:rsidP="004B5AFE">
            <w:pPr>
              <w:pStyle w:val="TAC"/>
              <w:rPr>
                <w:lang w:val="en-CA" w:eastAsia="zh-CN"/>
              </w:rPr>
            </w:pPr>
            <w:r w:rsidRPr="00147F39">
              <w:rPr>
                <w:lang w:val="en-CA" w:eastAsia="zh-CN"/>
              </w:rPr>
              <w:t>0.6448</w:t>
            </w:r>
          </w:p>
        </w:tc>
        <w:tc>
          <w:tcPr>
            <w:tcW w:w="0" w:type="auto"/>
            <w:shd w:val="clear" w:color="auto" w:fill="auto"/>
            <w:vAlign w:val="center"/>
          </w:tcPr>
          <w:p w14:paraId="3F516D6D" w14:textId="77777777" w:rsidR="00B71627" w:rsidRPr="00147F39" w:rsidRDefault="00B71627" w:rsidP="004B5AFE">
            <w:pPr>
              <w:pStyle w:val="TAC"/>
              <w:rPr>
                <w:lang w:val="en-CA" w:eastAsia="zh-CN"/>
              </w:rPr>
            </w:pPr>
            <w:r w:rsidRPr="00147F39">
              <w:rPr>
                <w:lang w:val="en-CA" w:eastAsia="zh-CN"/>
              </w:rPr>
              <w:t>-2.2</w:t>
            </w:r>
          </w:p>
        </w:tc>
        <w:tc>
          <w:tcPr>
            <w:tcW w:w="0" w:type="auto"/>
            <w:vAlign w:val="center"/>
          </w:tcPr>
          <w:p w14:paraId="31DFD16E"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74BEFDEB" w14:textId="77777777" w:rsidTr="004B5AFE">
        <w:trPr>
          <w:cantSplit/>
          <w:jc w:val="center"/>
        </w:trPr>
        <w:tc>
          <w:tcPr>
            <w:tcW w:w="0" w:type="auto"/>
            <w:shd w:val="clear" w:color="auto" w:fill="auto"/>
            <w:vAlign w:val="center"/>
          </w:tcPr>
          <w:p w14:paraId="22153FB1" w14:textId="77777777" w:rsidR="00B71627" w:rsidRPr="00147F39" w:rsidRDefault="00B71627" w:rsidP="004B5AFE">
            <w:pPr>
              <w:pStyle w:val="TAC"/>
              <w:rPr>
                <w:lang w:val="en-CA" w:eastAsia="zh-CN"/>
              </w:rPr>
            </w:pPr>
            <w:r w:rsidRPr="00147F39">
              <w:rPr>
                <w:lang w:val="en-CA" w:eastAsia="zh-CN"/>
              </w:rPr>
              <w:t>8</w:t>
            </w:r>
          </w:p>
        </w:tc>
        <w:tc>
          <w:tcPr>
            <w:tcW w:w="0" w:type="auto"/>
            <w:shd w:val="clear" w:color="auto" w:fill="auto"/>
            <w:vAlign w:val="center"/>
          </w:tcPr>
          <w:p w14:paraId="24393E32" w14:textId="77777777" w:rsidR="00B71627" w:rsidRPr="00147F39" w:rsidRDefault="00B71627" w:rsidP="004B5AFE">
            <w:pPr>
              <w:pStyle w:val="TAC"/>
              <w:rPr>
                <w:lang w:val="en-CA" w:eastAsia="zh-CN"/>
              </w:rPr>
            </w:pPr>
            <w:r w:rsidRPr="00147F39">
              <w:rPr>
                <w:lang w:val="en-CA" w:eastAsia="zh-CN"/>
              </w:rPr>
              <w:t>0.6560</w:t>
            </w:r>
          </w:p>
        </w:tc>
        <w:tc>
          <w:tcPr>
            <w:tcW w:w="0" w:type="auto"/>
            <w:shd w:val="clear" w:color="auto" w:fill="auto"/>
            <w:vAlign w:val="center"/>
          </w:tcPr>
          <w:p w14:paraId="4313D649" w14:textId="77777777" w:rsidR="00B71627" w:rsidRPr="00147F39" w:rsidRDefault="00B71627" w:rsidP="004B5AFE">
            <w:pPr>
              <w:pStyle w:val="TAC"/>
              <w:rPr>
                <w:lang w:val="en-CA" w:eastAsia="zh-CN"/>
              </w:rPr>
            </w:pPr>
            <w:r w:rsidRPr="00147F39">
              <w:rPr>
                <w:lang w:val="en-CA" w:eastAsia="zh-CN"/>
              </w:rPr>
              <w:t>-3.9</w:t>
            </w:r>
          </w:p>
        </w:tc>
        <w:tc>
          <w:tcPr>
            <w:tcW w:w="0" w:type="auto"/>
            <w:vAlign w:val="center"/>
          </w:tcPr>
          <w:p w14:paraId="6B108B5A"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02D31E6E" w14:textId="77777777" w:rsidTr="004B5AFE">
        <w:trPr>
          <w:cantSplit/>
          <w:jc w:val="center"/>
        </w:trPr>
        <w:tc>
          <w:tcPr>
            <w:tcW w:w="0" w:type="auto"/>
            <w:shd w:val="clear" w:color="auto" w:fill="auto"/>
            <w:vAlign w:val="center"/>
          </w:tcPr>
          <w:p w14:paraId="5E2014E2" w14:textId="77777777" w:rsidR="00B71627" w:rsidRPr="00147F39" w:rsidRDefault="00B71627" w:rsidP="004B5AFE">
            <w:pPr>
              <w:pStyle w:val="TAC"/>
              <w:rPr>
                <w:lang w:val="en-CA" w:eastAsia="zh-CN"/>
              </w:rPr>
            </w:pPr>
            <w:r w:rsidRPr="00147F39">
              <w:rPr>
                <w:lang w:val="en-CA" w:eastAsia="zh-CN"/>
              </w:rPr>
              <w:t>9</w:t>
            </w:r>
          </w:p>
        </w:tc>
        <w:tc>
          <w:tcPr>
            <w:tcW w:w="0" w:type="auto"/>
            <w:shd w:val="clear" w:color="auto" w:fill="auto"/>
            <w:vAlign w:val="center"/>
          </w:tcPr>
          <w:p w14:paraId="0FCE0D54" w14:textId="77777777" w:rsidR="00B71627" w:rsidRPr="00147F39" w:rsidRDefault="00B71627" w:rsidP="004B5AFE">
            <w:pPr>
              <w:pStyle w:val="TAC"/>
              <w:rPr>
                <w:lang w:val="en-CA" w:eastAsia="zh-CN"/>
              </w:rPr>
            </w:pPr>
            <w:r w:rsidRPr="00147F39">
              <w:rPr>
                <w:lang w:val="en-CA" w:eastAsia="zh-CN"/>
              </w:rPr>
              <w:t>0.6584</w:t>
            </w:r>
          </w:p>
        </w:tc>
        <w:tc>
          <w:tcPr>
            <w:tcW w:w="0" w:type="auto"/>
            <w:shd w:val="clear" w:color="auto" w:fill="auto"/>
            <w:vAlign w:val="center"/>
          </w:tcPr>
          <w:p w14:paraId="6EE20037" w14:textId="77777777" w:rsidR="00B71627" w:rsidRPr="00147F39" w:rsidRDefault="00B71627" w:rsidP="004B5AFE">
            <w:pPr>
              <w:pStyle w:val="TAC"/>
              <w:rPr>
                <w:lang w:val="en-CA" w:eastAsia="zh-CN"/>
              </w:rPr>
            </w:pPr>
            <w:r w:rsidRPr="00147F39">
              <w:rPr>
                <w:lang w:val="en-CA" w:eastAsia="zh-CN"/>
              </w:rPr>
              <w:t>-7.4</w:t>
            </w:r>
          </w:p>
        </w:tc>
        <w:tc>
          <w:tcPr>
            <w:tcW w:w="0" w:type="auto"/>
            <w:vAlign w:val="center"/>
          </w:tcPr>
          <w:p w14:paraId="6F2F40BA"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00E150B1" w14:textId="77777777" w:rsidTr="004B5AFE">
        <w:trPr>
          <w:cantSplit/>
          <w:jc w:val="center"/>
        </w:trPr>
        <w:tc>
          <w:tcPr>
            <w:tcW w:w="0" w:type="auto"/>
            <w:shd w:val="clear" w:color="auto" w:fill="auto"/>
            <w:vAlign w:val="center"/>
          </w:tcPr>
          <w:p w14:paraId="78430300" w14:textId="77777777" w:rsidR="00B71627" w:rsidRPr="00147F39" w:rsidRDefault="00B71627" w:rsidP="004B5AFE">
            <w:pPr>
              <w:pStyle w:val="TAC"/>
              <w:rPr>
                <w:lang w:val="en-CA" w:eastAsia="zh-CN"/>
              </w:rPr>
            </w:pPr>
            <w:r w:rsidRPr="00147F39">
              <w:rPr>
                <w:lang w:val="en-CA" w:eastAsia="zh-CN"/>
              </w:rPr>
              <w:t>10</w:t>
            </w:r>
          </w:p>
        </w:tc>
        <w:tc>
          <w:tcPr>
            <w:tcW w:w="0" w:type="auto"/>
            <w:shd w:val="clear" w:color="auto" w:fill="auto"/>
            <w:vAlign w:val="center"/>
          </w:tcPr>
          <w:p w14:paraId="3DD71B2D" w14:textId="77777777" w:rsidR="00B71627" w:rsidRPr="00147F39" w:rsidRDefault="00B71627" w:rsidP="004B5AFE">
            <w:pPr>
              <w:pStyle w:val="TAC"/>
              <w:rPr>
                <w:lang w:val="en-CA" w:eastAsia="zh-CN"/>
              </w:rPr>
            </w:pPr>
            <w:r w:rsidRPr="00147F39">
              <w:rPr>
                <w:lang w:val="en-CA" w:eastAsia="zh-CN"/>
              </w:rPr>
              <w:t>0.7935</w:t>
            </w:r>
          </w:p>
        </w:tc>
        <w:tc>
          <w:tcPr>
            <w:tcW w:w="0" w:type="auto"/>
            <w:shd w:val="clear" w:color="auto" w:fill="auto"/>
            <w:vAlign w:val="center"/>
          </w:tcPr>
          <w:p w14:paraId="003A67CA" w14:textId="77777777" w:rsidR="00B71627" w:rsidRPr="00147F39" w:rsidRDefault="00B71627" w:rsidP="004B5AFE">
            <w:pPr>
              <w:pStyle w:val="TAC"/>
              <w:rPr>
                <w:lang w:val="en-CA" w:eastAsia="zh-CN"/>
              </w:rPr>
            </w:pPr>
            <w:r w:rsidRPr="00147F39">
              <w:rPr>
                <w:lang w:val="en-CA" w:eastAsia="zh-CN"/>
              </w:rPr>
              <w:t>-7.1</w:t>
            </w:r>
          </w:p>
        </w:tc>
        <w:tc>
          <w:tcPr>
            <w:tcW w:w="0" w:type="auto"/>
            <w:vAlign w:val="center"/>
          </w:tcPr>
          <w:p w14:paraId="5BAC6D13"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5C6ABD8" w14:textId="77777777" w:rsidTr="004B5AFE">
        <w:trPr>
          <w:cantSplit/>
          <w:jc w:val="center"/>
        </w:trPr>
        <w:tc>
          <w:tcPr>
            <w:tcW w:w="0" w:type="auto"/>
            <w:shd w:val="clear" w:color="auto" w:fill="auto"/>
            <w:vAlign w:val="center"/>
          </w:tcPr>
          <w:p w14:paraId="5EE14F8B" w14:textId="77777777" w:rsidR="00B71627" w:rsidRPr="00147F39" w:rsidRDefault="00B71627" w:rsidP="004B5AFE">
            <w:pPr>
              <w:pStyle w:val="TAC"/>
              <w:rPr>
                <w:lang w:val="en-CA" w:eastAsia="zh-CN"/>
              </w:rPr>
            </w:pPr>
            <w:r w:rsidRPr="00147F39">
              <w:rPr>
                <w:lang w:val="en-CA" w:eastAsia="zh-CN"/>
              </w:rPr>
              <w:t>11</w:t>
            </w:r>
          </w:p>
        </w:tc>
        <w:tc>
          <w:tcPr>
            <w:tcW w:w="0" w:type="auto"/>
            <w:shd w:val="clear" w:color="auto" w:fill="auto"/>
            <w:vAlign w:val="center"/>
          </w:tcPr>
          <w:p w14:paraId="04B57F03" w14:textId="77777777" w:rsidR="00B71627" w:rsidRPr="00147F39" w:rsidRDefault="00B71627" w:rsidP="004B5AFE">
            <w:pPr>
              <w:pStyle w:val="TAC"/>
              <w:rPr>
                <w:lang w:val="en-CA" w:eastAsia="zh-CN"/>
              </w:rPr>
            </w:pPr>
            <w:r w:rsidRPr="00147F39">
              <w:rPr>
                <w:lang w:val="en-CA" w:eastAsia="zh-CN"/>
              </w:rPr>
              <w:t>0.8213</w:t>
            </w:r>
          </w:p>
        </w:tc>
        <w:tc>
          <w:tcPr>
            <w:tcW w:w="0" w:type="auto"/>
            <w:shd w:val="clear" w:color="auto" w:fill="auto"/>
            <w:vAlign w:val="center"/>
          </w:tcPr>
          <w:p w14:paraId="41D64A2A" w14:textId="77777777" w:rsidR="00B71627" w:rsidRPr="00147F39" w:rsidRDefault="00B71627" w:rsidP="004B5AFE">
            <w:pPr>
              <w:pStyle w:val="TAC"/>
              <w:rPr>
                <w:lang w:val="en-CA" w:eastAsia="zh-CN"/>
              </w:rPr>
            </w:pPr>
            <w:r w:rsidRPr="00147F39">
              <w:rPr>
                <w:lang w:val="en-CA" w:eastAsia="zh-CN"/>
              </w:rPr>
              <w:t>-10.7</w:t>
            </w:r>
          </w:p>
        </w:tc>
        <w:tc>
          <w:tcPr>
            <w:tcW w:w="0" w:type="auto"/>
            <w:vAlign w:val="center"/>
          </w:tcPr>
          <w:p w14:paraId="54E81050"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3B355CB0" w14:textId="77777777" w:rsidTr="004B5AFE">
        <w:trPr>
          <w:cantSplit/>
          <w:jc w:val="center"/>
        </w:trPr>
        <w:tc>
          <w:tcPr>
            <w:tcW w:w="0" w:type="auto"/>
            <w:shd w:val="clear" w:color="auto" w:fill="auto"/>
            <w:vAlign w:val="center"/>
          </w:tcPr>
          <w:p w14:paraId="11BB750F" w14:textId="77777777" w:rsidR="00B71627" w:rsidRPr="00147F39" w:rsidRDefault="00B71627" w:rsidP="004B5AFE">
            <w:pPr>
              <w:pStyle w:val="TAC"/>
              <w:rPr>
                <w:lang w:val="en-CA" w:eastAsia="zh-CN"/>
              </w:rPr>
            </w:pPr>
            <w:r w:rsidRPr="00147F39">
              <w:rPr>
                <w:lang w:val="en-CA" w:eastAsia="zh-CN"/>
              </w:rPr>
              <w:t>12</w:t>
            </w:r>
          </w:p>
        </w:tc>
        <w:tc>
          <w:tcPr>
            <w:tcW w:w="0" w:type="auto"/>
            <w:shd w:val="clear" w:color="auto" w:fill="auto"/>
            <w:vAlign w:val="center"/>
          </w:tcPr>
          <w:p w14:paraId="5F867007" w14:textId="77777777" w:rsidR="00B71627" w:rsidRPr="00147F39" w:rsidRDefault="00B71627" w:rsidP="004B5AFE">
            <w:pPr>
              <w:pStyle w:val="TAC"/>
              <w:rPr>
                <w:lang w:val="en-CA" w:eastAsia="zh-CN"/>
              </w:rPr>
            </w:pPr>
            <w:r w:rsidRPr="00147F39">
              <w:rPr>
                <w:lang w:val="en-CA" w:eastAsia="zh-CN"/>
              </w:rPr>
              <w:t>0.9336</w:t>
            </w:r>
          </w:p>
        </w:tc>
        <w:tc>
          <w:tcPr>
            <w:tcW w:w="0" w:type="auto"/>
            <w:shd w:val="clear" w:color="auto" w:fill="auto"/>
            <w:vAlign w:val="center"/>
          </w:tcPr>
          <w:p w14:paraId="4384A37F" w14:textId="77777777" w:rsidR="00B71627" w:rsidRPr="00147F39" w:rsidRDefault="00B71627" w:rsidP="004B5AFE">
            <w:pPr>
              <w:pStyle w:val="TAC"/>
              <w:rPr>
                <w:lang w:val="en-CA" w:eastAsia="zh-CN"/>
              </w:rPr>
            </w:pPr>
            <w:r w:rsidRPr="00147F39">
              <w:rPr>
                <w:lang w:val="en-CA" w:eastAsia="zh-CN"/>
              </w:rPr>
              <w:t>-11.1</w:t>
            </w:r>
          </w:p>
        </w:tc>
        <w:tc>
          <w:tcPr>
            <w:tcW w:w="0" w:type="auto"/>
            <w:vAlign w:val="center"/>
          </w:tcPr>
          <w:p w14:paraId="528108A4"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00EFF6FE" w14:textId="77777777" w:rsidTr="004B5AFE">
        <w:trPr>
          <w:cantSplit/>
          <w:jc w:val="center"/>
        </w:trPr>
        <w:tc>
          <w:tcPr>
            <w:tcW w:w="0" w:type="auto"/>
            <w:shd w:val="clear" w:color="auto" w:fill="auto"/>
            <w:vAlign w:val="center"/>
          </w:tcPr>
          <w:p w14:paraId="09318F01" w14:textId="77777777" w:rsidR="00B71627" w:rsidRPr="00147F39" w:rsidRDefault="00B71627" w:rsidP="004B5AFE">
            <w:pPr>
              <w:pStyle w:val="TAC"/>
              <w:rPr>
                <w:lang w:val="en-CA" w:eastAsia="zh-CN"/>
              </w:rPr>
            </w:pPr>
            <w:r w:rsidRPr="00147F39">
              <w:rPr>
                <w:lang w:val="en-CA" w:eastAsia="zh-CN"/>
              </w:rPr>
              <w:t>13</w:t>
            </w:r>
          </w:p>
        </w:tc>
        <w:tc>
          <w:tcPr>
            <w:tcW w:w="0" w:type="auto"/>
            <w:shd w:val="clear" w:color="auto" w:fill="auto"/>
            <w:vAlign w:val="center"/>
          </w:tcPr>
          <w:p w14:paraId="4D47BC48" w14:textId="77777777" w:rsidR="00B71627" w:rsidRPr="00147F39" w:rsidRDefault="00B71627" w:rsidP="004B5AFE">
            <w:pPr>
              <w:pStyle w:val="TAC"/>
              <w:rPr>
                <w:lang w:val="en-CA" w:eastAsia="zh-CN"/>
              </w:rPr>
            </w:pPr>
            <w:r w:rsidRPr="00147F39">
              <w:rPr>
                <w:lang w:val="en-CA" w:eastAsia="zh-CN"/>
              </w:rPr>
              <w:t>1.2285</w:t>
            </w:r>
          </w:p>
        </w:tc>
        <w:tc>
          <w:tcPr>
            <w:tcW w:w="0" w:type="auto"/>
            <w:shd w:val="clear" w:color="auto" w:fill="auto"/>
            <w:vAlign w:val="center"/>
          </w:tcPr>
          <w:p w14:paraId="540EE25C" w14:textId="77777777" w:rsidR="00B71627" w:rsidRPr="00147F39" w:rsidRDefault="00B71627" w:rsidP="004B5AFE">
            <w:pPr>
              <w:pStyle w:val="TAC"/>
              <w:rPr>
                <w:lang w:val="en-CA" w:eastAsia="zh-CN"/>
              </w:rPr>
            </w:pPr>
            <w:r w:rsidRPr="00147F39">
              <w:rPr>
                <w:lang w:val="en-CA" w:eastAsia="zh-CN"/>
              </w:rPr>
              <w:t>-5.1</w:t>
            </w:r>
          </w:p>
        </w:tc>
        <w:tc>
          <w:tcPr>
            <w:tcW w:w="0" w:type="auto"/>
            <w:vAlign w:val="center"/>
          </w:tcPr>
          <w:p w14:paraId="5A0EB2D8"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73CE8C78" w14:textId="77777777" w:rsidTr="004B5AFE">
        <w:trPr>
          <w:cantSplit/>
          <w:jc w:val="center"/>
        </w:trPr>
        <w:tc>
          <w:tcPr>
            <w:tcW w:w="0" w:type="auto"/>
            <w:shd w:val="clear" w:color="auto" w:fill="auto"/>
            <w:vAlign w:val="center"/>
          </w:tcPr>
          <w:p w14:paraId="10E31EAE" w14:textId="77777777" w:rsidR="00B71627" w:rsidRPr="00147F39" w:rsidRDefault="00B71627" w:rsidP="004B5AFE">
            <w:pPr>
              <w:pStyle w:val="TAC"/>
              <w:rPr>
                <w:lang w:val="en-CA" w:eastAsia="zh-CN"/>
              </w:rPr>
            </w:pPr>
            <w:r w:rsidRPr="00147F39">
              <w:rPr>
                <w:lang w:val="en-CA" w:eastAsia="zh-CN"/>
              </w:rPr>
              <w:t>14</w:t>
            </w:r>
          </w:p>
        </w:tc>
        <w:tc>
          <w:tcPr>
            <w:tcW w:w="0" w:type="auto"/>
            <w:shd w:val="clear" w:color="auto" w:fill="auto"/>
            <w:vAlign w:val="center"/>
          </w:tcPr>
          <w:p w14:paraId="741CB9B9" w14:textId="77777777" w:rsidR="00B71627" w:rsidRPr="00147F39" w:rsidRDefault="00B71627" w:rsidP="004B5AFE">
            <w:pPr>
              <w:pStyle w:val="TAC"/>
              <w:rPr>
                <w:lang w:val="en-CA" w:eastAsia="zh-CN"/>
              </w:rPr>
            </w:pPr>
            <w:r w:rsidRPr="00147F39">
              <w:rPr>
                <w:lang w:val="en-CA" w:eastAsia="zh-CN"/>
              </w:rPr>
              <w:t>1.3083</w:t>
            </w:r>
          </w:p>
        </w:tc>
        <w:tc>
          <w:tcPr>
            <w:tcW w:w="0" w:type="auto"/>
            <w:shd w:val="clear" w:color="auto" w:fill="auto"/>
            <w:vAlign w:val="center"/>
          </w:tcPr>
          <w:p w14:paraId="0D0DE29D" w14:textId="77777777" w:rsidR="00B71627" w:rsidRPr="00147F39" w:rsidRDefault="00B71627" w:rsidP="004B5AFE">
            <w:pPr>
              <w:pStyle w:val="TAC"/>
              <w:rPr>
                <w:lang w:val="en-CA" w:eastAsia="zh-CN"/>
              </w:rPr>
            </w:pPr>
            <w:r w:rsidRPr="00147F39">
              <w:rPr>
                <w:lang w:val="en-CA" w:eastAsia="zh-CN"/>
              </w:rPr>
              <w:t>-6.8</w:t>
            </w:r>
          </w:p>
        </w:tc>
        <w:tc>
          <w:tcPr>
            <w:tcW w:w="0" w:type="auto"/>
            <w:vAlign w:val="center"/>
          </w:tcPr>
          <w:p w14:paraId="68BB4838"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10D8EFEA" w14:textId="77777777" w:rsidTr="004B5AFE">
        <w:trPr>
          <w:cantSplit/>
          <w:jc w:val="center"/>
        </w:trPr>
        <w:tc>
          <w:tcPr>
            <w:tcW w:w="0" w:type="auto"/>
            <w:shd w:val="clear" w:color="auto" w:fill="auto"/>
            <w:vAlign w:val="center"/>
          </w:tcPr>
          <w:p w14:paraId="55EFC8A9" w14:textId="77777777" w:rsidR="00B71627" w:rsidRPr="00147F39" w:rsidRDefault="00B71627" w:rsidP="004B5AFE">
            <w:pPr>
              <w:pStyle w:val="TAC"/>
              <w:rPr>
                <w:lang w:val="en-CA" w:eastAsia="zh-CN"/>
              </w:rPr>
            </w:pPr>
            <w:r w:rsidRPr="00147F39">
              <w:rPr>
                <w:lang w:val="en-CA" w:eastAsia="zh-CN"/>
              </w:rPr>
              <w:t>15</w:t>
            </w:r>
          </w:p>
        </w:tc>
        <w:tc>
          <w:tcPr>
            <w:tcW w:w="0" w:type="auto"/>
            <w:shd w:val="clear" w:color="auto" w:fill="auto"/>
            <w:vAlign w:val="center"/>
          </w:tcPr>
          <w:p w14:paraId="6AF1D8FA" w14:textId="77777777" w:rsidR="00B71627" w:rsidRPr="00147F39" w:rsidRDefault="00B71627" w:rsidP="004B5AFE">
            <w:pPr>
              <w:pStyle w:val="TAC"/>
              <w:rPr>
                <w:lang w:val="en-CA" w:eastAsia="zh-CN"/>
              </w:rPr>
            </w:pPr>
            <w:r w:rsidRPr="00147F39">
              <w:rPr>
                <w:lang w:val="en-CA" w:eastAsia="zh-CN"/>
              </w:rPr>
              <w:t>2.1704</w:t>
            </w:r>
          </w:p>
        </w:tc>
        <w:tc>
          <w:tcPr>
            <w:tcW w:w="0" w:type="auto"/>
            <w:shd w:val="clear" w:color="auto" w:fill="auto"/>
            <w:vAlign w:val="center"/>
          </w:tcPr>
          <w:p w14:paraId="5B1DEA00" w14:textId="77777777" w:rsidR="00B71627" w:rsidRPr="00147F39" w:rsidRDefault="00B71627" w:rsidP="004B5AFE">
            <w:pPr>
              <w:pStyle w:val="TAC"/>
              <w:rPr>
                <w:lang w:val="en-CA" w:eastAsia="zh-CN"/>
              </w:rPr>
            </w:pPr>
            <w:r w:rsidRPr="00147F39">
              <w:rPr>
                <w:lang w:val="en-CA" w:eastAsia="zh-CN"/>
              </w:rPr>
              <w:t>-8.7</w:t>
            </w:r>
          </w:p>
        </w:tc>
        <w:tc>
          <w:tcPr>
            <w:tcW w:w="0" w:type="auto"/>
            <w:vAlign w:val="center"/>
          </w:tcPr>
          <w:p w14:paraId="25A6F385"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40D610C" w14:textId="77777777" w:rsidTr="004B5AFE">
        <w:trPr>
          <w:cantSplit/>
          <w:jc w:val="center"/>
        </w:trPr>
        <w:tc>
          <w:tcPr>
            <w:tcW w:w="0" w:type="auto"/>
            <w:shd w:val="clear" w:color="auto" w:fill="auto"/>
            <w:vAlign w:val="center"/>
          </w:tcPr>
          <w:p w14:paraId="6D789921" w14:textId="77777777" w:rsidR="00B71627" w:rsidRPr="00147F39" w:rsidRDefault="00B71627" w:rsidP="004B5AFE">
            <w:pPr>
              <w:pStyle w:val="TAC"/>
              <w:rPr>
                <w:lang w:val="en-CA" w:eastAsia="zh-CN"/>
              </w:rPr>
            </w:pPr>
            <w:r w:rsidRPr="00147F39">
              <w:rPr>
                <w:lang w:val="en-CA" w:eastAsia="zh-CN"/>
              </w:rPr>
              <w:t>16</w:t>
            </w:r>
          </w:p>
        </w:tc>
        <w:tc>
          <w:tcPr>
            <w:tcW w:w="0" w:type="auto"/>
            <w:shd w:val="clear" w:color="auto" w:fill="auto"/>
            <w:vAlign w:val="center"/>
          </w:tcPr>
          <w:p w14:paraId="46977EE0" w14:textId="77777777" w:rsidR="00B71627" w:rsidRPr="00147F39" w:rsidRDefault="00B71627" w:rsidP="004B5AFE">
            <w:pPr>
              <w:pStyle w:val="TAC"/>
              <w:rPr>
                <w:lang w:val="en-CA" w:eastAsia="zh-CN"/>
              </w:rPr>
            </w:pPr>
            <w:r w:rsidRPr="00147F39">
              <w:rPr>
                <w:lang w:val="en-CA" w:eastAsia="zh-CN"/>
              </w:rPr>
              <w:t>2.7105</w:t>
            </w:r>
          </w:p>
        </w:tc>
        <w:tc>
          <w:tcPr>
            <w:tcW w:w="0" w:type="auto"/>
            <w:shd w:val="clear" w:color="auto" w:fill="auto"/>
            <w:vAlign w:val="center"/>
          </w:tcPr>
          <w:p w14:paraId="3CEB22D4" w14:textId="77777777" w:rsidR="00B71627" w:rsidRPr="00147F39" w:rsidRDefault="00B71627" w:rsidP="004B5AFE">
            <w:pPr>
              <w:pStyle w:val="TAC"/>
              <w:rPr>
                <w:lang w:val="en-CA" w:eastAsia="zh-CN"/>
              </w:rPr>
            </w:pPr>
            <w:r w:rsidRPr="00147F39">
              <w:rPr>
                <w:lang w:val="en-CA" w:eastAsia="zh-CN"/>
              </w:rPr>
              <w:t>-13.2</w:t>
            </w:r>
          </w:p>
        </w:tc>
        <w:tc>
          <w:tcPr>
            <w:tcW w:w="0" w:type="auto"/>
            <w:vAlign w:val="center"/>
          </w:tcPr>
          <w:p w14:paraId="23A3F57C"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7A72C871" w14:textId="77777777" w:rsidTr="004B5AFE">
        <w:trPr>
          <w:cantSplit/>
          <w:jc w:val="center"/>
        </w:trPr>
        <w:tc>
          <w:tcPr>
            <w:tcW w:w="0" w:type="auto"/>
            <w:shd w:val="clear" w:color="auto" w:fill="auto"/>
            <w:vAlign w:val="center"/>
          </w:tcPr>
          <w:p w14:paraId="705102BE" w14:textId="77777777" w:rsidR="00B71627" w:rsidRPr="00147F39" w:rsidRDefault="00B71627" w:rsidP="004B5AFE">
            <w:pPr>
              <w:pStyle w:val="TAC"/>
              <w:rPr>
                <w:lang w:val="en-CA" w:eastAsia="zh-CN"/>
              </w:rPr>
            </w:pPr>
            <w:r w:rsidRPr="00147F39">
              <w:rPr>
                <w:lang w:val="en-CA" w:eastAsia="zh-CN"/>
              </w:rPr>
              <w:t>17</w:t>
            </w:r>
          </w:p>
        </w:tc>
        <w:tc>
          <w:tcPr>
            <w:tcW w:w="0" w:type="auto"/>
            <w:shd w:val="clear" w:color="auto" w:fill="auto"/>
            <w:vAlign w:val="center"/>
          </w:tcPr>
          <w:p w14:paraId="6EE316C0" w14:textId="77777777" w:rsidR="00B71627" w:rsidRPr="00147F39" w:rsidRDefault="00B71627" w:rsidP="004B5AFE">
            <w:pPr>
              <w:pStyle w:val="TAC"/>
              <w:rPr>
                <w:lang w:val="en-CA" w:eastAsia="zh-CN"/>
              </w:rPr>
            </w:pPr>
            <w:r w:rsidRPr="00147F39">
              <w:rPr>
                <w:lang w:val="en-CA" w:eastAsia="zh-CN"/>
              </w:rPr>
              <w:t>4.2589</w:t>
            </w:r>
          </w:p>
        </w:tc>
        <w:tc>
          <w:tcPr>
            <w:tcW w:w="0" w:type="auto"/>
            <w:shd w:val="clear" w:color="auto" w:fill="auto"/>
            <w:vAlign w:val="center"/>
          </w:tcPr>
          <w:p w14:paraId="18ECBAF7" w14:textId="77777777" w:rsidR="00B71627" w:rsidRPr="00147F39" w:rsidRDefault="00B71627" w:rsidP="004B5AFE">
            <w:pPr>
              <w:pStyle w:val="TAC"/>
              <w:rPr>
                <w:lang w:val="en-CA" w:eastAsia="zh-CN"/>
              </w:rPr>
            </w:pPr>
            <w:r w:rsidRPr="00147F39">
              <w:rPr>
                <w:lang w:val="en-CA" w:eastAsia="zh-CN"/>
              </w:rPr>
              <w:t>-13.9</w:t>
            </w:r>
          </w:p>
        </w:tc>
        <w:tc>
          <w:tcPr>
            <w:tcW w:w="0" w:type="auto"/>
            <w:vAlign w:val="center"/>
          </w:tcPr>
          <w:p w14:paraId="4CCD48E8"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52DC8E01" w14:textId="77777777" w:rsidTr="004B5AFE">
        <w:trPr>
          <w:cantSplit/>
          <w:jc w:val="center"/>
        </w:trPr>
        <w:tc>
          <w:tcPr>
            <w:tcW w:w="0" w:type="auto"/>
            <w:shd w:val="clear" w:color="auto" w:fill="auto"/>
            <w:vAlign w:val="center"/>
          </w:tcPr>
          <w:p w14:paraId="208080ED" w14:textId="77777777" w:rsidR="00B71627" w:rsidRPr="00147F39" w:rsidRDefault="00B71627" w:rsidP="004B5AFE">
            <w:pPr>
              <w:pStyle w:val="TAC"/>
              <w:rPr>
                <w:lang w:val="en-CA" w:eastAsia="zh-CN"/>
              </w:rPr>
            </w:pPr>
            <w:r w:rsidRPr="00147F39">
              <w:rPr>
                <w:lang w:val="en-CA" w:eastAsia="zh-CN"/>
              </w:rPr>
              <w:t>18</w:t>
            </w:r>
          </w:p>
        </w:tc>
        <w:tc>
          <w:tcPr>
            <w:tcW w:w="0" w:type="auto"/>
            <w:shd w:val="clear" w:color="auto" w:fill="auto"/>
            <w:vAlign w:val="center"/>
          </w:tcPr>
          <w:p w14:paraId="7CDED0E5" w14:textId="77777777" w:rsidR="00B71627" w:rsidRPr="00147F39" w:rsidRDefault="00B71627" w:rsidP="004B5AFE">
            <w:pPr>
              <w:pStyle w:val="TAC"/>
              <w:rPr>
                <w:lang w:val="en-CA" w:eastAsia="zh-CN"/>
              </w:rPr>
            </w:pPr>
            <w:r w:rsidRPr="00147F39">
              <w:rPr>
                <w:lang w:val="en-CA" w:eastAsia="zh-CN"/>
              </w:rPr>
              <w:t>4.6003</w:t>
            </w:r>
          </w:p>
        </w:tc>
        <w:tc>
          <w:tcPr>
            <w:tcW w:w="0" w:type="auto"/>
            <w:shd w:val="clear" w:color="auto" w:fill="auto"/>
            <w:vAlign w:val="center"/>
          </w:tcPr>
          <w:p w14:paraId="0B00E85E" w14:textId="77777777" w:rsidR="00B71627" w:rsidRPr="00147F39" w:rsidRDefault="00B71627" w:rsidP="004B5AFE">
            <w:pPr>
              <w:pStyle w:val="TAC"/>
              <w:rPr>
                <w:lang w:val="en-CA" w:eastAsia="zh-CN"/>
              </w:rPr>
            </w:pPr>
            <w:r w:rsidRPr="00147F39">
              <w:rPr>
                <w:lang w:val="en-CA" w:eastAsia="zh-CN"/>
              </w:rPr>
              <w:t>-13.9</w:t>
            </w:r>
          </w:p>
        </w:tc>
        <w:tc>
          <w:tcPr>
            <w:tcW w:w="0" w:type="auto"/>
            <w:vAlign w:val="center"/>
          </w:tcPr>
          <w:p w14:paraId="3CDF0556"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2AC2A78B" w14:textId="77777777" w:rsidTr="004B5AFE">
        <w:trPr>
          <w:cantSplit/>
          <w:jc w:val="center"/>
        </w:trPr>
        <w:tc>
          <w:tcPr>
            <w:tcW w:w="0" w:type="auto"/>
            <w:shd w:val="clear" w:color="auto" w:fill="auto"/>
            <w:vAlign w:val="center"/>
          </w:tcPr>
          <w:p w14:paraId="7240AD6D" w14:textId="77777777" w:rsidR="00B71627" w:rsidRPr="00147F39" w:rsidRDefault="00B71627" w:rsidP="004B5AFE">
            <w:pPr>
              <w:pStyle w:val="TAC"/>
              <w:rPr>
                <w:lang w:val="en-CA" w:eastAsia="zh-CN"/>
              </w:rPr>
            </w:pPr>
            <w:r w:rsidRPr="00147F39">
              <w:rPr>
                <w:lang w:val="en-CA" w:eastAsia="zh-CN"/>
              </w:rPr>
              <w:t>19</w:t>
            </w:r>
          </w:p>
        </w:tc>
        <w:tc>
          <w:tcPr>
            <w:tcW w:w="0" w:type="auto"/>
            <w:shd w:val="clear" w:color="auto" w:fill="auto"/>
            <w:vAlign w:val="center"/>
          </w:tcPr>
          <w:p w14:paraId="364A3279" w14:textId="77777777" w:rsidR="00B71627" w:rsidRPr="00147F39" w:rsidRDefault="00B71627" w:rsidP="004B5AFE">
            <w:pPr>
              <w:pStyle w:val="TAC"/>
              <w:rPr>
                <w:lang w:val="en-CA" w:eastAsia="zh-CN"/>
              </w:rPr>
            </w:pPr>
            <w:r w:rsidRPr="00147F39">
              <w:rPr>
                <w:lang w:val="en-CA" w:eastAsia="zh-CN"/>
              </w:rPr>
              <w:t>5.4902</w:t>
            </w:r>
          </w:p>
        </w:tc>
        <w:tc>
          <w:tcPr>
            <w:tcW w:w="0" w:type="auto"/>
            <w:shd w:val="clear" w:color="auto" w:fill="auto"/>
            <w:vAlign w:val="center"/>
          </w:tcPr>
          <w:p w14:paraId="577F19CE" w14:textId="77777777" w:rsidR="00B71627" w:rsidRPr="00147F39" w:rsidRDefault="00B71627" w:rsidP="004B5AFE">
            <w:pPr>
              <w:pStyle w:val="TAC"/>
              <w:rPr>
                <w:lang w:val="en-CA" w:eastAsia="zh-CN"/>
              </w:rPr>
            </w:pPr>
            <w:r w:rsidRPr="00147F39">
              <w:rPr>
                <w:lang w:val="en-CA" w:eastAsia="zh-CN"/>
              </w:rPr>
              <w:t>-15.8</w:t>
            </w:r>
          </w:p>
        </w:tc>
        <w:tc>
          <w:tcPr>
            <w:tcW w:w="0" w:type="auto"/>
            <w:vAlign w:val="center"/>
          </w:tcPr>
          <w:p w14:paraId="420DE979"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6C3C2784" w14:textId="77777777" w:rsidTr="004B5AFE">
        <w:trPr>
          <w:cantSplit/>
          <w:jc w:val="center"/>
        </w:trPr>
        <w:tc>
          <w:tcPr>
            <w:tcW w:w="0" w:type="auto"/>
            <w:shd w:val="clear" w:color="auto" w:fill="auto"/>
            <w:vAlign w:val="center"/>
          </w:tcPr>
          <w:p w14:paraId="08A23825" w14:textId="77777777" w:rsidR="00B71627" w:rsidRPr="00147F39" w:rsidRDefault="00B71627" w:rsidP="004B5AFE">
            <w:pPr>
              <w:pStyle w:val="TAC"/>
              <w:rPr>
                <w:lang w:val="en-CA" w:eastAsia="zh-CN"/>
              </w:rPr>
            </w:pPr>
            <w:r w:rsidRPr="00147F39">
              <w:rPr>
                <w:lang w:val="en-CA" w:eastAsia="zh-CN"/>
              </w:rPr>
              <w:t>20</w:t>
            </w:r>
          </w:p>
        </w:tc>
        <w:tc>
          <w:tcPr>
            <w:tcW w:w="0" w:type="auto"/>
            <w:shd w:val="clear" w:color="auto" w:fill="auto"/>
            <w:vAlign w:val="center"/>
          </w:tcPr>
          <w:p w14:paraId="5250A334" w14:textId="77777777" w:rsidR="00B71627" w:rsidRPr="00147F39" w:rsidRDefault="00B71627" w:rsidP="004B5AFE">
            <w:pPr>
              <w:pStyle w:val="TAC"/>
              <w:rPr>
                <w:lang w:val="en-CA" w:eastAsia="zh-CN"/>
              </w:rPr>
            </w:pPr>
            <w:r w:rsidRPr="00147F39">
              <w:rPr>
                <w:lang w:val="en-CA" w:eastAsia="zh-CN"/>
              </w:rPr>
              <w:t>5.6077</w:t>
            </w:r>
          </w:p>
        </w:tc>
        <w:tc>
          <w:tcPr>
            <w:tcW w:w="0" w:type="auto"/>
            <w:shd w:val="clear" w:color="auto" w:fill="auto"/>
            <w:vAlign w:val="center"/>
          </w:tcPr>
          <w:p w14:paraId="7A91F1D5" w14:textId="77777777" w:rsidR="00B71627" w:rsidRPr="00147F39" w:rsidRDefault="00B71627" w:rsidP="004B5AFE">
            <w:pPr>
              <w:pStyle w:val="TAC"/>
              <w:rPr>
                <w:lang w:val="en-CA" w:eastAsia="zh-CN"/>
              </w:rPr>
            </w:pPr>
            <w:r w:rsidRPr="00147F39">
              <w:rPr>
                <w:lang w:val="en-CA" w:eastAsia="zh-CN"/>
              </w:rPr>
              <w:t>-17.1</w:t>
            </w:r>
          </w:p>
        </w:tc>
        <w:tc>
          <w:tcPr>
            <w:tcW w:w="0" w:type="auto"/>
            <w:vAlign w:val="center"/>
          </w:tcPr>
          <w:p w14:paraId="4BF76074"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02AC6FF9" w14:textId="77777777" w:rsidTr="004B5AFE">
        <w:trPr>
          <w:cantSplit/>
          <w:jc w:val="center"/>
        </w:trPr>
        <w:tc>
          <w:tcPr>
            <w:tcW w:w="0" w:type="auto"/>
            <w:shd w:val="clear" w:color="auto" w:fill="auto"/>
            <w:vAlign w:val="center"/>
          </w:tcPr>
          <w:p w14:paraId="5AC4E9F0" w14:textId="77777777" w:rsidR="00B71627" w:rsidRPr="00147F39" w:rsidRDefault="00B71627" w:rsidP="004B5AFE">
            <w:pPr>
              <w:pStyle w:val="TAC"/>
              <w:rPr>
                <w:lang w:val="en-CA" w:eastAsia="zh-CN"/>
              </w:rPr>
            </w:pPr>
            <w:r w:rsidRPr="00147F39">
              <w:rPr>
                <w:lang w:val="en-CA" w:eastAsia="zh-CN"/>
              </w:rPr>
              <w:t>21</w:t>
            </w:r>
          </w:p>
        </w:tc>
        <w:tc>
          <w:tcPr>
            <w:tcW w:w="0" w:type="auto"/>
            <w:shd w:val="clear" w:color="auto" w:fill="auto"/>
            <w:vAlign w:val="center"/>
          </w:tcPr>
          <w:p w14:paraId="4F4F871C" w14:textId="77777777" w:rsidR="00B71627" w:rsidRPr="00147F39" w:rsidRDefault="00B71627" w:rsidP="004B5AFE">
            <w:pPr>
              <w:pStyle w:val="TAC"/>
              <w:rPr>
                <w:lang w:val="en-CA" w:eastAsia="zh-CN"/>
              </w:rPr>
            </w:pPr>
            <w:r w:rsidRPr="00147F39">
              <w:rPr>
                <w:lang w:val="en-CA" w:eastAsia="zh-CN"/>
              </w:rPr>
              <w:t>6.3065</w:t>
            </w:r>
          </w:p>
        </w:tc>
        <w:tc>
          <w:tcPr>
            <w:tcW w:w="0" w:type="auto"/>
            <w:shd w:val="clear" w:color="auto" w:fill="auto"/>
            <w:vAlign w:val="center"/>
          </w:tcPr>
          <w:p w14:paraId="38FF1EBB" w14:textId="77777777" w:rsidR="00B71627" w:rsidRPr="00147F39" w:rsidRDefault="00B71627" w:rsidP="004B5AFE">
            <w:pPr>
              <w:pStyle w:val="TAC"/>
              <w:rPr>
                <w:lang w:val="en-CA" w:eastAsia="zh-CN"/>
              </w:rPr>
            </w:pPr>
            <w:r w:rsidRPr="00147F39">
              <w:rPr>
                <w:lang w:val="en-CA" w:eastAsia="zh-CN"/>
              </w:rPr>
              <w:t>-16</w:t>
            </w:r>
          </w:p>
        </w:tc>
        <w:tc>
          <w:tcPr>
            <w:tcW w:w="0" w:type="auto"/>
            <w:vAlign w:val="center"/>
          </w:tcPr>
          <w:p w14:paraId="2E4AB271"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2D368D3E" w14:textId="77777777" w:rsidTr="004B5AFE">
        <w:trPr>
          <w:cantSplit/>
          <w:jc w:val="center"/>
        </w:trPr>
        <w:tc>
          <w:tcPr>
            <w:tcW w:w="0" w:type="auto"/>
            <w:shd w:val="clear" w:color="auto" w:fill="auto"/>
            <w:vAlign w:val="center"/>
          </w:tcPr>
          <w:p w14:paraId="2C504B8C" w14:textId="77777777" w:rsidR="00B71627" w:rsidRPr="00147F39" w:rsidRDefault="00B71627" w:rsidP="004B5AFE">
            <w:pPr>
              <w:pStyle w:val="TAC"/>
              <w:rPr>
                <w:lang w:val="en-CA" w:eastAsia="zh-CN"/>
              </w:rPr>
            </w:pPr>
            <w:r w:rsidRPr="00147F39">
              <w:rPr>
                <w:lang w:val="en-CA" w:eastAsia="zh-CN"/>
              </w:rPr>
              <w:t>22</w:t>
            </w:r>
          </w:p>
        </w:tc>
        <w:tc>
          <w:tcPr>
            <w:tcW w:w="0" w:type="auto"/>
            <w:shd w:val="clear" w:color="auto" w:fill="auto"/>
            <w:vAlign w:val="center"/>
          </w:tcPr>
          <w:p w14:paraId="1F6EF429" w14:textId="77777777" w:rsidR="00B71627" w:rsidRPr="00147F39" w:rsidRDefault="00B71627" w:rsidP="004B5AFE">
            <w:pPr>
              <w:pStyle w:val="TAC"/>
              <w:rPr>
                <w:lang w:val="en-CA" w:eastAsia="zh-CN"/>
              </w:rPr>
            </w:pPr>
            <w:r w:rsidRPr="00147F39">
              <w:rPr>
                <w:lang w:val="en-CA" w:eastAsia="zh-CN"/>
              </w:rPr>
              <w:t>6.6374</w:t>
            </w:r>
          </w:p>
        </w:tc>
        <w:tc>
          <w:tcPr>
            <w:tcW w:w="0" w:type="auto"/>
            <w:shd w:val="clear" w:color="auto" w:fill="auto"/>
            <w:vAlign w:val="center"/>
          </w:tcPr>
          <w:p w14:paraId="7E997925" w14:textId="77777777" w:rsidR="00B71627" w:rsidRPr="00147F39" w:rsidRDefault="00B71627" w:rsidP="004B5AFE">
            <w:pPr>
              <w:pStyle w:val="TAC"/>
              <w:rPr>
                <w:lang w:val="en-CA" w:eastAsia="zh-CN"/>
              </w:rPr>
            </w:pPr>
            <w:r w:rsidRPr="00147F39">
              <w:rPr>
                <w:lang w:val="en-CA" w:eastAsia="zh-CN"/>
              </w:rPr>
              <w:t>-15.7</w:t>
            </w:r>
          </w:p>
        </w:tc>
        <w:tc>
          <w:tcPr>
            <w:tcW w:w="0" w:type="auto"/>
            <w:vAlign w:val="center"/>
          </w:tcPr>
          <w:p w14:paraId="60C97FBE"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2D2CE96A" w14:textId="77777777" w:rsidTr="004B5AFE">
        <w:trPr>
          <w:cantSplit/>
          <w:jc w:val="center"/>
        </w:trPr>
        <w:tc>
          <w:tcPr>
            <w:tcW w:w="0" w:type="auto"/>
            <w:shd w:val="clear" w:color="auto" w:fill="auto"/>
            <w:vAlign w:val="center"/>
          </w:tcPr>
          <w:p w14:paraId="20D5489C" w14:textId="77777777" w:rsidR="00B71627" w:rsidRPr="00147F39" w:rsidRDefault="00B71627" w:rsidP="004B5AFE">
            <w:pPr>
              <w:pStyle w:val="TAC"/>
              <w:rPr>
                <w:lang w:val="en-CA" w:eastAsia="zh-CN"/>
              </w:rPr>
            </w:pPr>
            <w:r w:rsidRPr="00147F39">
              <w:rPr>
                <w:lang w:val="en-CA" w:eastAsia="zh-CN"/>
              </w:rPr>
              <w:t>23</w:t>
            </w:r>
          </w:p>
        </w:tc>
        <w:tc>
          <w:tcPr>
            <w:tcW w:w="0" w:type="auto"/>
            <w:shd w:val="clear" w:color="auto" w:fill="auto"/>
            <w:vAlign w:val="center"/>
          </w:tcPr>
          <w:p w14:paraId="314F4E48" w14:textId="77777777" w:rsidR="00B71627" w:rsidRPr="00147F39" w:rsidRDefault="00B71627" w:rsidP="004B5AFE">
            <w:pPr>
              <w:pStyle w:val="TAC"/>
              <w:rPr>
                <w:lang w:val="en-CA" w:eastAsia="zh-CN"/>
              </w:rPr>
            </w:pPr>
            <w:r w:rsidRPr="00147F39">
              <w:rPr>
                <w:lang w:val="en-CA" w:eastAsia="zh-CN"/>
              </w:rPr>
              <w:t>7.0427</w:t>
            </w:r>
          </w:p>
        </w:tc>
        <w:tc>
          <w:tcPr>
            <w:tcW w:w="0" w:type="auto"/>
            <w:shd w:val="clear" w:color="auto" w:fill="auto"/>
            <w:vAlign w:val="center"/>
          </w:tcPr>
          <w:p w14:paraId="4A7AF02E" w14:textId="77777777" w:rsidR="00B71627" w:rsidRPr="00147F39" w:rsidRDefault="00B71627" w:rsidP="004B5AFE">
            <w:pPr>
              <w:pStyle w:val="TAC"/>
              <w:rPr>
                <w:lang w:val="en-CA" w:eastAsia="zh-CN"/>
              </w:rPr>
            </w:pPr>
            <w:r w:rsidRPr="00147F39">
              <w:rPr>
                <w:lang w:val="en-CA" w:eastAsia="zh-CN"/>
              </w:rPr>
              <w:t>-21.6</w:t>
            </w:r>
          </w:p>
        </w:tc>
        <w:tc>
          <w:tcPr>
            <w:tcW w:w="0" w:type="auto"/>
            <w:vAlign w:val="center"/>
          </w:tcPr>
          <w:p w14:paraId="695CEE40" w14:textId="77777777" w:rsidR="00B71627" w:rsidRPr="00147F39" w:rsidRDefault="00B71627" w:rsidP="00B71627">
            <w:pPr>
              <w:pStyle w:val="TAC"/>
              <w:rPr>
                <w:lang w:val="en-CA" w:eastAsia="zh-CN"/>
              </w:rPr>
            </w:pPr>
            <w:r w:rsidRPr="00147F39">
              <w:rPr>
                <w:lang w:val="en-CA" w:eastAsia="zh-CN"/>
              </w:rPr>
              <w:t>Rayleigh</w:t>
            </w:r>
          </w:p>
        </w:tc>
      </w:tr>
      <w:tr w:rsidR="00B71627" w:rsidRPr="00147F39" w14:paraId="56A6E365" w14:textId="77777777" w:rsidTr="004B5AFE">
        <w:trPr>
          <w:cantSplit/>
          <w:jc w:val="center"/>
        </w:trPr>
        <w:tc>
          <w:tcPr>
            <w:tcW w:w="0" w:type="auto"/>
            <w:shd w:val="clear" w:color="auto" w:fill="auto"/>
            <w:vAlign w:val="center"/>
          </w:tcPr>
          <w:p w14:paraId="2F034B05" w14:textId="77777777" w:rsidR="00B71627" w:rsidRPr="00147F39" w:rsidRDefault="00B71627" w:rsidP="004B5AFE">
            <w:pPr>
              <w:pStyle w:val="TAC"/>
              <w:rPr>
                <w:lang w:val="en-CA" w:eastAsia="zh-CN"/>
              </w:rPr>
            </w:pPr>
            <w:r w:rsidRPr="00147F39">
              <w:rPr>
                <w:lang w:val="en-CA" w:eastAsia="zh-CN"/>
              </w:rPr>
              <w:t>24</w:t>
            </w:r>
          </w:p>
        </w:tc>
        <w:tc>
          <w:tcPr>
            <w:tcW w:w="0" w:type="auto"/>
            <w:shd w:val="clear" w:color="auto" w:fill="auto"/>
            <w:vAlign w:val="center"/>
          </w:tcPr>
          <w:p w14:paraId="2C61CB8B" w14:textId="77777777" w:rsidR="00B71627" w:rsidRPr="00147F39" w:rsidRDefault="00B71627" w:rsidP="004B5AFE">
            <w:pPr>
              <w:pStyle w:val="TAC"/>
              <w:rPr>
                <w:lang w:val="en-CA" w:eastAsia="zh-CN"/>
              </w:rPr>
            </w:pPr>
            <w:r w:rsidRPr="00147F39">
              <w:rPr>
                <w:lang w:val="en-CA" w:eastAsia="zh-CN"/>
              </w:rPr>
              <w:t>8.6523</w:t>
            </w:r>
          </w:p>
        </w:tc>
        <w:tc>
          <w:tcPr>
            <w:tcW w:w="0" w:type="auto"/>
            <w:shd w:val="clear" w:color="auto" w:fill="auto"/>
            <w:vAlign w:val="center"/>
          </w:tcPr>
          <w:p w14:paraId="3ECA6D56" w14:textId="77777777" w:rsidR="00B71627" w:rsidRPr="00147F39" w:rsidRDefault="00B71627" w:rsidP="004B5AFE">
            <w:pPr>
              <w:pStyle w:val="TAC"/>
              <w:rPr>
                <w:lang w:val="en-CA" w:eastAsia="zh-CN"/>
              </w:rPr>
            </w:pPr>
            <w:r w:rsidRPr="00147F39">
              <w:rPr>
                <w:lang w:val="en-CA" w:eastAsia="zh-CN"/>
              </w:rPr>
              <w:t>-22.8</w:t>
            </w:r>
          </w:p>
        </w:tc>
        <w:tc>
          <w:tcPr>
            <w:tcW w:w="0" w:type="auto"/>
            <w:vAlign w:val="center"/>
          </w:tcPr>
          <w:p w14:paraId="76D14DE9" w14:textId="77777777" w:rsidR="00B71627" w:rsidRPr="00147F39" w:rsidRDefault="00B71627" w:rsidP="00B71627">
            <w:pPr>
              <w:pStyle w:val="TAC"/>
              <w:rPr>
                <w:lang w:val="en-CA" w:eastAsia="zh-CN"/>
              </w:rPr>
            </w:pPr>
            <w:r w:rsidRPr="00147F39">
              <w:rPr>
                <w:lang w:val="en-CA" w:eastAsia="zh-CN"/>
              </w:rPr>
              <w:t>Rayleigh</w:t>
            </w:r>
          </w:p>
        </w:tc>
      </w:tr>
    </w:tbl>
    <w:p w14:paraId="0B676FF9" w14:textId="050C46C0" w:rsidR="00E24BBE" w:rsidRPr="007B55AA" w:rsidRDefault="00E24BBE" w:rsidP="0056169C"/>
    <w:sectPr w:rsidR="00E24BBE" w:rsidRPr="007B55AA" w:rsidSect="006D5754">
      <w:headerReference w:type="even"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D1E4E" w14:textId="77777777" w:rsidR="00BF05EA" w:rsidRDefault="00BF05EA">
      <w:pPr>
        <w:spacing w:after="0"/>
      </w:pPr>
      <w:r>
        <w:separator/>
      </w:r>
    </w:p>
  </w:endnote>
  <w:endnote w:type="continuationSeparator" w:id="0">
    <w:p w14:paraId="5DC6866E" w14:textId="77777777" w:rsidR="00BF05EA" w:rsidRDefault="00BF05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52C000D4" w:rsidR="00BF05EA" w:rsidRDefault="00BF05EA">
    <w:pPr>
      <w:pStyle w:val="Footer"/>
    </w:pPr>
    <w:r>
      <w:rPr>
        <w:noProof w:val="0"/>
      </w:rPr>
      <w:fldChar w:fldCharType="begin"/>
    </w:r>
    <w:r>
      <w:instrText xml:space="preserve"> PAGE   \* MERGEFORMAT </w:instrText>
    </w:r>
    <w:r>
      <w:rPr>
        <w:noProof w:val="0"/>
      </w:rPr>
      <w:fldChar w:fldCharType="separate"/>
    </w:r>
    <w:r w:rsidR="009353F0">
      <w:t>6</w:t>
    </w:r>
    <w:r>
      <w:fldChar w:fldCharType="end"/>
    </w:r>
  </w:p>
  <w:p w14:paraId="645DF157" w14:textId="77777777" w:rsidR="00BF05EA" w:rsidRDefault="00BF05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80DE9" w14:textId="77777777" w:rsidR="00BF05EA" w:rsidRDefault="00BF05EA">
      <w:pPr>
        <w:spacing w:after="0"/>
      </w:pPr>
      <w:r>
        <w:separator/>
      </w:r>
    </w:p>
  </w:footnote>
  <w:footnote w:type="continuationSeparator" w:id="0">
    <w:p w14:paraId="61F1AD68" w14:textId="77777777" w:rsidR="00BF05EA" w:rsidRDefault="00BF05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BF05EA" w:rsidRDefault="00BF05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F2E95"/>
    <w:multiLevelType w:val="hybridMultilevel"/>
    <w:tmpl w:val="C888C442"/>
    <w:lvl w:ilvl="0" w:tplc="921A7B40">
      <w:start w:val="2"/>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6"/>
  </w:num>
  <w:num w:numId="3">
    <w:abstractNumId w:val="5"/>
  </w:num>
  <w:num w:numId="4">
    <w:abstractNumId w:val="4"/>
  </w:num>
  <w:num w:numId="5">
    <w:abstractNumId w:val="3"/>
  </w:num>
  <w:num w:numId="6">
    <w:abstractNumId w:val="7"/>
  </w:num>
  <w:num w:numId="7">
    <w:abstractNumId w:val="0"/>
  </w:num>
  <w:num w:numId="8">
    <w:abstractNumId w:val="1"/>
  </w:num>
  <w:num w:numId="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2141"/>
    <w:rsid w:val="000037A9"/>
    <w:rsid w:val="00003FC8"/>
    <w:rsid w:val="000047D2"/>
    <w:rsid w:val="00004D1B"/>
    <w:rsid w:val="00006032"/>
    <w:rsid w:val="00006950"/>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D5A"/>
    <w:rsid w:val="000227D1"/>
    <w:rsid w:val="0002283B"/>
    <w:rsid w:val="00022D26"/>
    <w:rsid w:val="00023186"/>
    <w:rsid w:val="000234DE"/>
    <w:rsid w:val="000238DC"/>
    <w:rsid w:val="000248B0"/>
    <w:rsid w:val="00024EB7"/>
    <w:rsid w:val="00024F3D"/>
    <w:rsid w:val="00025547"/>
    <w:rsid w:val="00025DD5"/>
    <w:rsid w:val="000266DE"/>
    <w:rsid w:val="00026800"/>
    <w:rsid w:val="00026CBB"/>
    <w:rsid w:val="00026FEA"/>
    <w:rsid w:val="00027EED"/>
    <w:rsid w:val="00031048"/>
    <w:rsid w:val="00032519"/>
    <w:rsid w:val="000342F6"/>
    <w:rsid w:val="0003435F"/>
    <w:rsid w:val="00034622"/>
    <w:rsid w:val="0003548C"/>
    <w:rsid w:val="000355DF"/>
    <w:rsid w:val="000358A0"/>
    <w:rsid w:val="000363EA"/>
    <w:rsid w:val="00036646"/>
    <w:rsid w:val="00036876"/>
    <w:rsid w:val="00036E73"/>
    <w:rsid w:val="00041B14"/>
    <w:rsid w:val="0004248E"/>
    <w:rsid w:val="00042F3B"/>
    <w:rsid w:val="00043605"/>
    <w:rsid w:val="000436AB"/>
    <w:rsid w:val="00044ED8"/>
    <w:rsid w:val="000463C2"/>
    <w:rsid w:val="000479C3"/>
    <w:rsid w:val="0005017E"/>
    <w:rsid w:val="0005034B"/>
    <w:rsid w:val="000524B3"/>
    <w:rsid w:val="00052E7F"/>
    <w:rsid w:val="000541FE"/>
    <w:rsid w:val="0005420D"/>
    <w:rsid w:val="000552F1"/>
    <w:rsid w:val="0005568C"/>
    <w:rsid w:val="00056B00"/>
    <w:rsid w:val="00056C61"/>
    <w:rsid w:val="00057513"/>
    <w:rsid w:val="000579EF"/>
    <w:rsid w:val="00057A6E"/>
    <w:rsid w:val="00057F51"/>
    <w:rsid w:val="00062363"/>
    <w:rsid w:val="000623FE"/>
    <w:rsid w:val="00062C13"/>
    <w:rsid w:val="00063C67"/>
    <w:rsid w:val="00064133"/>
    <w:rsid w:val="00064BE5"/>
    <w:rsid w:val="000656E5"/>
    <w:rsid w:val="000666B9"/>
    <w:rsid w:val="00066770"/>
    <w:rsid w:val="00066A1D"/>
    <w:rsid w:val="00070219"/>
    <w:rsid w:val="00070272"/>
    <w:rsid w:val="0007033B"/>
    <w:rsid w:val="000708E5"/>
    <w:rsid w:val="00070C84"/>
    <w:rsid w:val="00070DBA"/>
    <w:rsid w:val="00070DF6"/>
    <w:rsid w:val="00071E4C"/>
    <w:rsid w:val="0007207D"/>
    <w:rsid w:val="0007288B"/>
    <w:rsid w:val="00074642"/>
    <w:rsid w:val="00075BF3"/>
    <w:rsid w:val="0007610F"/>
    <w:rsid w:val="00080347"/>
    <w:rsid w:val="0008062A"/>
    <w:rsid w:val="000807A2"/>
    <w:rsid w:val="00080821"/>
    <w:rsid w:val="00080BEE"/>
    <w:rsid w:val="00081781"/>
    <w:rsid w:val="00081F1F"/>
    <w:rsid w:val="000823F4"/>
    <w:rsid w:val="0008258D"/>
    <w:rsid w:val="000839E3"/>
    <w:rsid w:val="00083E10"/>
    <w:rsid w:val="00083E1A"/>
    <w:rsid w:val="000847CA"/>
    <w:rsid w:val="00085629"/>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5ADC"/>
    <w:rsid w:val="000964C1"/>
    <w:rsid w:val="000968A7"/>
    <w:rsid w:val="00096D4C"/>
    <w:rsid w:val="00096D84"/>
    <w:rsid w:val="000977F1"/>
    <w:rsid w:val="000979B3"/>
    <w:rsid w:val="00097D92"/>
    <w:rsid w:val="000A0AC8"/>
    <w:rsid w:val="000A2152"/>
    <w:rsid w:val="000A2A4C"/>
    <w:rsid w:val="000A2C2A"/>
    <w:rsid w:val="000A34B7"/>
    <w:rsid w:val="000A3A6D"/>
    <w:rsid w:val="000A3C46"/>
    <w:rsid w:val="000A438E"/>
    <w:rsid w:val="000A4BEB"/>
    <w:rsid w:val="000A5060"/>
    <w:rsid w:val="000A5BF1"/>
    <w:rsid w:val="000A693F"/>
    <w:rsid w:val="000A6F20"/>
    <w:rsid w:val="000A70C7"/>
    <w:rsid w:val="000A78BB"/>
    <w:rsid w:val="000B04B5"/>
    <w:rsid w:val="000B2A11"/>
    <w:rsid w:val="000B31C2"/>
    <w:rsid w:val="000B34AA"/>
    <w:rsid w:val="000B38BD"/>
    <w:rsid w:val="000B3926"/>
    <w:rsid w:val="000B3A60"/>
    <w:rsid w:val="000B4BE7"/>
    <w:rsid w:val="000B50FE"/>
    <w:rsid w:val="000B59B0"/>
    <w:rsid w:val="000B5A2C"/>
    <w:rsid w:val="000B6390"/>
    <w:rsid w:val="000B75E2"/>
    <w:rsid w:val="000B7849"/>
    <w:rsid w:val="000B7D56"/>
    <w:rsid w:val="000C0BD0"/>
    <w:rsid w:val="000C1A33"/>
    <w:rsid w:val="000C2719"/>
    <w:rsid w:val="000C300F"/>
    <w:rsid w:val="000C357F"/>
    <w:rsid w:val="000C3724"/>
    <w:rsid w:val="000C375D"/>
    <w:rsid w:val="000C3FF8"/>
    <w:rsid w:val="000C5CC2"/>
    <w:rsid w:val="000C60C5"/>
    <w:rsid w:val="000C674F"/>
    <w:rsid w:val="000C6B63"/>
    <w:rsid w:val="000C6B9D"/>
    <w:rsid w:val="000C6D3B"/>
    <w:rsid w:val="000C70BC"/>
    <w:rsid w:val="000C7278"/>
    <w:rsid w:val="000C7A09"/>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7499"/>
    <w:rsid w:val="000E7B71"/>
    <w:rsid w:val="000E7ED7"/>
    <w:rsid w:val="000F01A1"/>
    <w:rsid w:val="000F0DD5"/>
    <w:rsid w:val="000F311A"/>
    <w:rsid w:val="000F3291"/>
    <w:rsid w:val="000F3D29"/>
    <w:rsid w:val="000F41F4"/>
    <w:rsid w:val="000F42E5"/>
    <w:rsid w:val="000F4E57"/>
    <w:rsid w:val="000F522D"/>
    <w:rsid w:val="000F566C"/>
    <w:rsid w:val="000F6A4F"/>
    <w:rsid w:val="000F774D"/>
    <w:rsid w:val="000F7C61"/>
    <w:rsid w:val="000F7F3F"/>
    <w:rsid w:val="0010079A"/>
    <w:rsid w:val="00100BDE"/>
    <w:rsid w:val="00100EF3"/>
    <w:rsid w:val="00101CFB"/>
    <w:rsid w:val="001030F5"/>
    <w:rsid w:val="0010390B"/>
    <w:rsid w:val="00103969"/>
    <w:rsid w:val="001050DA"/>
    <w:rsid w:val="00106394"/>
    <w:rsid w:val="00106F0C"/>
    <w:rsid w:val="00110126"/>
    <w:rsid w:val="00110BE2"/>
    <w:rsid w:val="0011126E"/>
    <w:rsid w:val="0011391A"/>
    <w:rsid w:val="00113E0F"/>
    <w:rsid w:val="00114077"/>
    <w:rsid w:val="00114245"/>
    <w:rsid w:val="00114934"/>
    <w:rsid w:val="00116341"/>
    <w:rsid w:val="00116641"/>
    <w:rsid w:val="001168B7"/>
    <w:rsid w:val="001168DF"/>
    <w:rsid w:val="00117479"/>
    <w:rsid w:val="0012003F"/>
    <w:rsid w:val="001201A2"/>
    <w:rsid w:val="0012032B"/>
    <w:rsid w:val="00120812"/>
    <w:rsid w:val="001210D4"/>
    <w:rsid w:val="00121514"/>
    <w:rsid w:val="00121791"/>
    <w:rsid w:val="0012191D"/>
    <w:rsid w:val="0012245A"/>
    <w:rsid w:val="0012275A"/>
    <w:rsid w:val="001227E8"/>
    <w:rsid w:val="00122FAA"/>
    <w:rsid w:val="001238DE"/>
    <w:rsid w:val="00123A77"/>
    <w:rsid w:val="001248AD"/>
    <w:rsid w:val="0012501E"/>
    <w:rsid w:val="0012519F"/>
    <w:rsid w:val="00125209"/>
    <w:rsid w:val="001253E2"/>
    <w:rsid w:val="0012582D"/>
    <w:rsid w:val="00126023"/>
    <w:rsid w:val="00126A0D"/>
    <w:rsid w:val="00126A83"/>
    <w:rsid w:val="00126AFB"/>
    <w:rsid w:val="00126E1B"/>
    <w:rsid w:val="00130130"/>
    <w:rsid w:val="001301AC"/>
    <w:rsid w:val="00130215"/>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3060"/>
    <w:rsid w:val="00143A83"/>
    <w:rsid w:val="00144674"/>
    <w:rsid w:val="00145C2B"/>
    <w:rsid w:val="00146A54"/>
    <w:rsid w:val="00147495"/>
    <w:rsid w:val="001475D7"/>
    <w:rsid w:val="00147CB6"/>
    <w:rsid w:val="00147D79"/>
    <w:rsid w:val="00150062"/>
    <w:rsid w:val="00150963"/>
    <w:rsid w:val="00150A93"/>
    <w:rsid w:val="00150D21"/>
    <w:rsid w:val="00151F8C"/>
    <w:rsid w:val="001527C3"/>
    <w:rsid w:val="001528A6"/>
    <w:rsid w:val="00152BA4"/>
    <w:rsid w:val="00152E2D"/>
    <w:rsid w:val="0015306E"/>
    <w:rsid w:val="001530C6"/>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FFC"/>
    <w:rsid w:val="00177DDF"/>
    <w:rsid w:val="00177E54"/>
    <w:rsid w:val="00180F0E"/>
    <w:rsid w:val="00182186"/>
    <w:rsid w:val="00182D90"/>
    <w:rsid w:val="00182F13"/>
    <w:rsid w:val="00183F39"/>
    <w:rsid w:val="0018498B"/>
    <w:rsid w:val="00184FB6"/>
    <w:rsid w:val="0018519D"/>
    <w:rsid w:val="00185F08"/>
    <w:rsid w:val="00186B18"/>
    <w:rsid w:val="00187976"/>
    <w:rsid w:val="0019028C"/>
    <w:rsid w:val="0019086A"/>
    <w:rsid w:val="00191BA5"/>
    <w:rsid w:val="001920A5"/>
    <w:rsid w:val="001931C1"/>
    <w:rsid w:val="00193491"/>
    <w:rsid w:val="00193516"/>
    <w:rsid w:val="00193CD3"/>
    <w:rsid w:val="00194385"/>
    <w:rsid w:val="00195353"/>
    <w:rsid w:val="00195BD8"/>
    <w:rsid w:val="00195EC3"/>
    <w:rsid w:val="00195ECF"/>
    <w:rsid w:val="001961C9"/>
    <w:rsid w:val="001962F6"/>
    <w:rsid w:val="001965ED"/>
    <w:rsid w:val="001973ED"/>
    <w:rsid w:val="00197406"/>
    <w:rsid w:val="00197434"/>
    <w:rsid w:val="001A0172"/>
    <w:rsid w:val="001A01DA"/>
    <w:rsid w:val="001A08A9"/>
    <w:rsid w:val="001A29C1"/>
    <w:rsid w:val="001A33D4"/>
    <w:rsid w:val="001A3600"/>
    <w:rsid w:val="001A4725"/>
    <w:rsid w:val="001A4914"/>
    <w:rsid w:val="001A4A47"/>
    <w:rsid w:val="001A4CDF"/>
    <w:rsid w:val="001A5517"/>
    <w:rsid w:val="001A7126"/>
    <w:rsid w:val="001A7DC3"/>
    <w:rsid w:val="001B0138"/>
    <w:rsid w:val="001B0197"/>
    <w:rsid w:val="001B0248"/>
    <w:rsid w:val="001B072D"/>
    <w:rsid w:val="001B0D31"/>
    <w:rsid w:val="001B13E6"/>
    <w:rsid w:val="001B185D"/>
    <w:rsid w:val="001B1B38"/>
    <w:rsid w:val="001B249B"/>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29D"/>
    <w:rsid w:val="001C4DAD"/>
    <w:rsid w:val="001C5E78"/>
    <w:rsid w:val="001C605F"/>
    <w:rsid w:val="001C64C2"/>
    <w:rsid w:val="001C6ABF"/>
    <w:rsid w:val="001C6D99"/>
    <w:rsid w:val="001C7469"/>
    <w:rsid w:val="001C74B4"/>
    <w:rsid w:val="001C7A59"/>
    <w:rsid w:val="001D0647"/>
    <w:rsid w:val="001D0B72"/>
    <w:rsid w:val="001D1550"/>
    <w:rsid w:val="001D1E06"/>
    <w:rsid w:val="001D2C28"/>
    <w:rsid w:val="001D30D3"/>
    <w:rsid w:val="001D3636"/>
    <w:rsid w:val="001D3781"/>
    <w:rsid w:val="001D46D0"/>
    <w:rsid w:val="001D4850"/>
    <w:rsid w:val="001D48E3"/>
    <w:rsid w:val="001D5196"/>
    <w:rsid w:val="001D64D3"/>
    <w:rsid w:val="001D6C48"/>
    <w:rsid w:val="001D6D25"/>
    <w:rsid w:val="001D7964"/>
    <w:rsid w:val="001D7E0A"/>
    <w:rsid w:val="001E0581"/>
    <w:rsid w:val="001E05E0"/>
    <w:rsid w:val="001E0A07"/>
    <w:rsid w:val="001E0B83"/>
    <w:rsid w:val="001E1E13"/>
    <w:rsid w:val="001E2A10"/>
    <w:rsid w:val="001E3879"/>
    <w:rsid w:val="001E3F52"/>
    <w:rsid w:val="001E4638"/>
    <w:rsid w:val="001E4804"/>
    <w:rsid w:val="001E54DA"/>
    <w:rsid w:val="001E5B38"/>
    <w:rsid w:val="001E5DCB"/>
    <w:rsid w:val="001E6DF9"/>
    <w:rsid w:val="001E70AA"/>
    <w:rsid w:val="001E76D0"/>
    <w:rsid w:val="001F0308"/>
    <w:rsid w:val="001F046D"/>
    <w:rsid w:val="001F13B4"/>
    <w:rsid w:val="001F1922"/>
    <w:rsid w:val="001F1EFE"/>
    <w:rsid w:val="001F1FB5"/>
    <w:rsid w:val="001F2531"/>
    <w:rsid w:val="001F2DA5"/>
    <w:rsid w:val="001F2F0A"/>
    <w:rsid w:val="001F393E"/>
    <w:rsid w:val="001F40D3"/>
    <w:rsid w:val="001F47D4"/>
    <w:rsid w:val="001F4A75"/>
    <w:rsid w:val="001F4A8D"/>
    <w:rsid w:val="001F55AB"/>
    <w:rsid w:val="001F5BC8"/>
    <w:rsid w:val="001F6103"/>
    <w:rsid w:val="001F7231"/>
    <w:rsid w:val="001F769C"/>
    <w:rsid w:val="001F7882"/>
    <w:rsid w:val="001F7D56"/>
    <w:rsid w:val="0020057C"/>
    <w:rsid w:val="00200845"/>
    <w:rsid w:val="0020109B"/>
    <w:rsid w:val="00201842"/>
    <w:rsid w:val="00202FA8"/>
    <w:rsid w:val="0020366C"/>
    <w:rsid w:val="00203F1A"/>
    <w:rsid w:val="002041EA"/>
    <w:rsid w:val="00204F98"/>
    <w:rsid w:val="00206528"/>
    <w:rsid w:val="002068CF"/>
    <w:rsid w:val="00206DE1"/>
    <w:rsid w:val="00207282"/>
    <w:rsid w:val="0020741E"/>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78A6"/>
    <w:rsid w:val="00220E05"/>
    <w:rsid w:val="0022112F"/>
    <w:rsid w:val="0022172E"/>
    <w:rsid w:val="00221F62"/>
    <w:rsid w:val="002227FB"/>
    <w:rsid w:val="00222B6C"/>
    <w:rsid w:val="002230CA"/>
    <w:rsid w:val="002230E4"/>
    <w:rsid w:val="002233E0"/>
    <w:rsid w:val="0022420D"/>
    <w:rsid w:val="00224B11"/>
    <w:rsid w:val="002257E4"/>
    <w:rsid w:val="0022585F"/>
    <w:rsid w:val="002258A1"/>
    <w:rsid w:val="00225972"/>
    <w:rsid w:val="00226551"/>
    <w:rsid w:val="00226876"/>
    <w:rsid w:val="00226AE7"/>
    <w:rsid w:val="00226BD4"/>
    <w:rsid w:val="002277CF"/>
    <w:rsid w:val="00231879"/>
    <w:rsid w:val="00231986"/>
    <w:rsid w:val="00231C43"/>
    <w:rsid w:val="00232DDD"/>
    <w:rsid w:val="002339FB"/>
    <w:rsid w:val="00234404"/>
    <w:rsid w:val="00235558"/>
    <w:rsid w:val="00236178"/>
    <w:rsid w:val="0023673E"/>
    <w:rsid w:val="00236F55"/>
    <w:rsid w:val="00237ECB"/>
    <w:rsid w:val="0024032E"/>
    <w:rsid w:val="002405EB"/>
    <w:rsid w:val="0024135F"/>
    <w:rsid w:val="0024189E"/>
    <w:rsid w:val="00242186"/>
    <w:rsid w:val="00243C3C"/>
    <w:rsid w:val="0024479E"/>
    <w:rsid w:val="002455EF"/>
    <w:rsid w:val="00245C10"/>
    <w:rsid w:val="00245FCA"/>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720C"/>
    <w:rsid w:val="0025769E"/>
    <w:rsid w:val="0026062E"/>
    <w:rsid w:val="00260A22"/>
    <w:rsid w:val="00260BFC"/>
    <w:rsid w:val="00261592"/>
    <w:rsid w:val="00261690"/>
    <w:rsid w:val="00261991"/>
    <w:rsid w:val="002621FF"/>
    <w:rsid w:val="002626CF"/>
    <w:rsid w:val="002635C5"/>
    <w:rsid w:val="002639DB"/>
    <w:rsid w:val="00263E71"/>
    <w:rsid w:val="002644D6"/>
    <w:rsid w:val="0026468D"/>
    <w:rsid w:val="00264C1A"/>
    <w:rsid w:val="002661F3"/>
    <w:rsid w:val="002674B3"/>
    <w:rsid w:val="002677F5"/>
    <w:rsid w:val="00267E9B"/>
    <w:rsid w:val="0027088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FD5"/>
    <w:rsid w:val="002917ED"/>
    <w:rsid w:val="00291DE3"/>
    <w:rsid w:val="00292710"/>
    <w:rsid w:val="00293570"/>
    <w:rsid w:val="00293778"/>
    <w:rsid w:val="0029383A"/>
    <w:rsid w:val="00293C2E"/>
    <w:rsid w:val="00293F6D"/>
    <w:rsid w:val="00294BA7"/>
    <w:rsid w:val="00294EEE"/>
    <w:rsid w:val="00295345"/>
    <w:rsid w:val="0029647B"/>
    <w:rsid w:val="0029785A"/>
    <w:rsid w:val="00297E10"/>
    <w:rsid w:val="00297F84"/>
    <w:rsid w:val="002A1115"/>
    <w:rsid w:val="002A18BB"/>
    <w:rsid w:val="002A24D7"/>
    <w:rsid w:val="002A2BC1"/>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20A"/>
    <w:rsid w:val="002C00DF"/>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F03"/>
    <w:rsid w:val="002D5427"/>
    <w:rsid w:val="002D58BE"/>
    <w:rsid w:val="002D60DB"/>
    <w:rsid w:val="002D6F69"/>
    <w:rsid w:val="002E02EB"/>
    <w:rsid w:val="002E0978"/>
    <w:rsid w:val="002E11F2"/>
    <w:rsid w:val="002E188B"/>
    <w:rsid w:val="002E2A4A"/>
    <w:rsid w:val="002E2F17"/>
    <w:rsid w:val="002E3217"/>
    <w:rsid w:val="002E3612"/>
    <w:rsid w:val="002E37E7"/>
    <w:rsid w:val="002E37F3"/>
    <w:rsid w:val="002E3FC2"/>
    <w:rsid w:val="002E4267"/>
    <w:rsid w:val="002E4DE1"/>
    <w:rsid w:val="002E4EDE"/>
    <w:rsid w:val="002E5326"/>
    <w:rsid w:val="002E557E"/>
    <w:rsid w:val="002E56DE"/>
    <w:rsid w:val="002E6958"/>
    <w:rsid w:val="002E6C98"/>
    <w:rsid w:val="002E7687"/>
    <w:rsid w:val="002E791E"/>
    <w:rsid w:val="002F0564"/>
    <w:rsid w:val="002F072E"/>
    <w:rsid w:val="002F08A5"/>
    <w:rsid w:val="002F1E21"/>
    <w:rsid w:val="002F28F9"/>
    <w:rsid w:val="002F2FB3"/>
    <w:rsid w:val="002F3084"/>
    <w:rsid w:val="002F3283"/>
    <w:rsid w:val="002F365D"/>
    <w:rsid w:val="002F3DAA"/>
    <w:rsid w:val="002F453E"/>
    <w:rsid w:val="002F45B3"/>
    <w:rsid w:val="002F46E5"/>
    <w:rsid w:val="002F4A93"/>
    <w:rsid w:val="002F6169"/>
    <w:rsid w:val="002F62A7"/>
    <w:rsid w:val="002F6406"/>
    <w:rsid w:val="002F79D0"/>
    <w:rsid w:val="0030020B"/>
    <w:rsid w:val="0030109F"/>
    <w:rsid w:val="00301549"/>
    <w:rsid w:val="00301862"/>
    <w:rsid w:val="00301DCB"/>
    <w:rsid w:val="00301F56"/>
    <w:rsid w:val="00302443"/>
    <w:rsid w:val="0030320F"/>
    <w:rsid w:val="00303E1B"/>
    <w:rsid w:val="00303F82"/>
    <w:rsid w:val="0030434B"/>
    <w:rsid w:val="00304C58"/>
    <w:rsid w:val="00304E72"/>
    <w:rsid w:val="00305847"/>
    <w:rsid w:val="00305885"/>
    <w:rsid w:val="00306353"/>
    <w:rsid w:val="003067C0"/>
    <w:rsid w:val="003077B7"/>
    <w:rsid w:val="00307913"/>
    <w:rsid w:val="00310185"/>
    <w:rsid w:val="00310508"/>
    <w:rsid w:val="00311320"/>
    <w:rsid w:val="00311954"/>
    <w:rsid w:val="00311EAA"/>
    <w:rsid w:val="00312509"/>
    <w:rsid w:val="00313EBB"/>
    <w:rsid w:val="00314690"/>
    <w:rsid w:val="00315FC6"/>
    <w:rsid w:val="0031635E"/>
    <w:rsid w:val="0031656B"/>
    <w:rsid w:val="00317642"/>
    <w:rsid w:val="00317767"/>
    <w:rsid w:val="00317D6E"/>
    <w:rsid w:val="00317DC1"/>
    <w:rsid w:val="0032048E"/>
    <w:rsid w:val="0032094C"/>
    <w:rsid w:val="0032100D"/>
    <w:rsid w:val="00321A0A"/>
    <w:rsid w:val="00321ACC"/>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4E75"/>
    <w:rsid w:val="00334E7F"/>
    <w:rsid w:val="00334E94"/>
    <w:rsid w:val="00335689"/>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5F93"/>
    <w:rsid w:val="003462E0"/>
    <w:rsid w:val="0034694F"/>
    <w:rsid w:val="003469CB"/>
    <w:rsid w:val="003474DF"/>
    <w:rsid w:val="0035062F"/>
    <w:rsid w:val="00350A6A"/>
    <w:rsid w:val="003513F1"/>
    <w:rsid w:val="00351690"/>
    <w:rsid w:val="00351F47"/>
    <w:rsid w:val="003528A4"/>
    <w:rsid w:val="003529DD"/>
    <w:rsid w:val="003536C8"/>
    <w:rsid w:val="00353EC0"/>
    <w:rsid w:val="00353FFF"/>
    <w:rsid w:val="0035406B"/>
    <w:rsid w:val="00354128"/>
    <w:rsid w:val="00354550"/>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2B10"/>
    <w:rsid w:val="003650E2"/>
    <w:rsid w:val="00365772"/>
    <w:rsid w:val="00366301"/>
    <w:rsid w:val="00366A8D"/>
    <w:rsid w:val="00367031"/>
    <w:rsid w:val="0036708E"/>
    <w:rsid w:val="003671A0"/>
    <w:rsid w:val="00367334"/>
    <w:rsid w:val="003673F4"/>
    <w:rsid w:val="00367C6F"/>
    <w:rsid w:val="003706F6"/>
    <w:rsid w:val="0037073A"/>
    <w:rsid w:val="0037130E"/>
    <w:rsid w:val="0037191E"/>
    <w:rsid w:val="00372819"/>
    <w:rsid w:val="003733DA"/>
    <w:rsid w:val="0037364D"/>
    <w:rsid w:val="003738AD"/>
    <w:rsid w:val="003741DE"/>
    <w:rsid w:val="003749A3"/>
    <w:rsid w:val="00374D22"/>
    <w:rsid w:val="00374E0D"/>
    <w:rsid w:val="00375332"/>
    <w:rsid w:val="0037543B"/>
    <w:rsid w:val="00375803"/>
    <w:rsid w:val="00376A45"/>
    <w:rsid w:val="00376B11"/>
    <w:rsid w:val="00376C0F"/>
    <w:rsid w:val="00377F40"/>
    <w:rsid w:val="003800A7"/>
    <w:rsid w:val="0038109C"/>
    <w:rsid w:val="0038118B"/>
    <w:rsid w:val="00381B89"/>
    <w:rsid w:val="00382316"/>
    <w:rsid w:val="00382680"/>
    <w:rsid w:val="00382992"/>
    <w:rsid w:val="00382C55"/>
    <w:rsid w:val="003835A7"/>
    <w:rsid w:val="003837E7"/>
    <w:rsid w:val="00383DF9"/>
    <w:rsid w:val="0038421A"/>
    <w:rsid w:val="00384295"/>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B72"/>
    <w:rsid w:val="00395D4F"/>
    <w:rsid w:val="00395F3E"/>
    <w:rsid w:val="00396263"/>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B61"/>
    <w:rsid w:val="003B518B"/>
    <w:rsid w:val="003B6626"/>
    <w:rsid w:val="003B66CC"/>
    <w:rsid w:val="003B6859"/>
    <w:rsid w:val="003B6EDF"/>
    <w:rsid w:val="003B7AAB"/>
    <w:rsid w:val="003C09D9"/>
    <w:rsid w:val="003C19E9"/>
    <w:rsid w:val="003C25AE"/>
    <w:rsid w:val="003C2994"/>
    <w:rsid w:val="003C2D0A"/>
    <w:rsid w:val="003C3355"/>
    <w:rsid w:val="003C340A"/>
    <w:rsid w:val="003C3DAD"/>
    <w:rsid w:val="003C3EB3"/>
    <w:rsid w:val="003C512A"/>
    <w:rsid w:val="003C5148"/>
    <w:rsid w:val="003C5567"/>
    <w:rsid w:val="003C5917"/>
    <w:rsid w:val="003C629C"/>
    <w:rsid w:val="003C6300"/>
    <w:rsid w:val="003C6399"/>
    <w:rsid w:val="003C71BF"/>
    <w:rsid w:val="003C7F16"/>
    <w:rsid w:val="003D0067"/>
    <w:rsid w:val="003D09A7"/>
    <w:rsid w:val="003D0DA7"/>
    <w:rsid w:val="003D15DF"/>
    <w:rsid w:val="003D1B1E"/>
    <w:rsid w:val="003D23CD"/>
    <w:rsid w:val="003D27E8"/>
    <w:rsid w:val="003D324F"/>
    <w:rsid w:val="003D325F"/>
    <w:rsid w:val="003D3DF1"/>
    <w:rsid w:val="003D3F9B"/>
    <w:rsid w:val="003D458D"/>
    <w:rsid w:val="003D4642"/>
    <w:rsid w:val="003D4BE6"/>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295B"/>
    <w:rsid w:val="003E29E2"/>
    <w:rsid w:val="003E2C3D"/>
    <w:rsid w:val="003E3932"/>
    <w:rsid w:val="003E4324"/>
    <w:rsid w:val="003E4A53"/>
    <w:rsid w:val="003E4C42"/>
    <w:rsid w:val="003E5923"/>
    <w:rsid w:val="003E77E7"/>
    <w:rsid w:val="003E7D26"/>
    <w:rsid w:val="003F0959"/>
    <w:rsid w:val="003F14D5"/>
    <w:rsid w:val="003F17F2"/>
    <w:rsid w:val="003F2021"/>
    <w:rsid w:val="003F2B9E"/>
    <w:rsid w:val="003F41D8"/>
    <w:rsid w:val="003F44C7"/>
    <w:rsid w:val="003F53C9"/>
    <w:rsid w:val="003F59D5"/>
    <w:rsid w:val="003F601D"/>
    <w:rsid w:val="003F65A1"/>
    <w:rsid w:val="003F6984"/>
    <w:rsid w:val="003F6987"/>
    <w:rsid w:val="003F703E"/>
    <w:rsid w:val="003F71FF"/>
    <w:rsid w:val="003F7DC4"/>
    <w:rsid w:val="004011B9"/>
    <w:rsid w:val="00401201"/>
    <w:rsid w:val="00401476"/>
    <w:rsid w:val="00401BB8"/>
    <w:rsid w:val="00401C87"/>
    <w:rsid w:val="00403353"/>
    <w:rsid w:val="004041F4"/>
    <w:rsid w:val="004049E2"/>
    <w:rsid w:val="00404C16"/>
    <w:rsid w:val="00405EA2"/>
    <w:rsid w:val="00406772"/>
    <w:rsid w:val="00406822"/>
    <w:rsid w:val="004074AC"/>
    <w:rsid w:val="00407C47"/>
    <w:rsid w:val="00410082"/>
    <w:rsid w:val="00412555"/>
    <w:rsid w:val="00412653"/>
    <w:rsid w:val="00412F4D"/>
    <w:rsid w:val="00413258"/>
    <w:rsid w:val="004135E1"/>
    <w:rsid w:val="004137D9"/>
    <w:rsid w:val="004142BD"/>
    <w:rsid w:val="00414B15"/>
    <w:rsid w:val="004150DF"/>
    <w:rsid w:val="004158B4"/>
    <w:rsid w:val="00416DD8"/>
    <w:rsid w:val="0042002D"/>
    <w:rsid w:val="00420D6D"/>
    <w:rsid w:val="0042140A"/>
    <w:rsid w:val="0042179D"/>
    <w:rsid w:val="00422427"/>
    <w:rsid w:val="00423176"/>
    <w:rsid w:val="00423BCF"/>
    <w:rsid w:val="00423F62"/>
    <w:rsid w:val="00424048"/>
    <w:rsid w:val="00424F4E"/>
    <w:rsid w:val="00424F56"/>
    <w:rsid w:val="004255E3"/>
    <w:rsid w:val="00425752"/>
    <w:rsid w:val="00425DF5"/>
    <w:rsid w:val="0042685B"/>
    <w:rsid w:val="00426F99"/>
    <w:rsid w:val="00427A98"/>
    <w:rsid w:val="004301C7"/>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60E6"/>
    <w:rsid w:val="004472F0"/>
    <w:rsid w:val="00447C7D"/>
    <w:rsid w:val="00447DF9"/>
    <w:rsid w:val="00447FBA"/>
    <w:rsid w:val="00450109"/>
    <w:rsid w:val="00450725"/>
    <w:rsid w:val="0045074D"/>
    <w:rsid w:val="0045102A"/>
    <w:rsid w:val="00451124"/>
    <w:rsid w:val="00451D97"/>
    <w:rsid w:val="0045294C"/>
    <w:rsid w:val="00452AEC"/>
    <w:rsid w:val="004530B7"/>
    <w:rsid w:val="0045313D"/>
    <w:rsid w:val="00453563"/>
    <w:rsid w:val="0045450A"/>
    <w:rsid w:val="00455550"/>
    <w:rsid w:val="00455845"/>
    <w:rsid w:val="00455BC8"/>
    <w:rsid w:val="00455C06"/>
    <w:rsid w:val="00456A7A"/>
    <w:rsid w:val="00456F91"/>
    <w:rsid w:val="00457712"/>
    <w:rsid w:val="00457D18"/>
    <w:rsid w:val="0046028C"/>
    <w:rsid w:val="004602F2"/>
    <w:rsid w:val="0046059A"/>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5BB"/>
    <w:rsid w:val="004959B5"/>
    <w:rsid w:val="00495DB4"/>
    <w:rsid w:val="00495F24"/>
    <w:rsid w:val="00495F73"/>
    <w:rsid w:val="004960B6"/>
    <w:rsid w:val="00496D3E"/>
    <w:rsid w:val="004977CF"/>
    <w:rsid w:val="00497FB2"/>
    <w:rsid w:val="004A0014"/>
    <w:rsid w:val="004A068C"/>
    <w:rsid w:val="004A0763"/>
    <w:rsid w:val="004A3C82"/>
    <w:rsid w:val="004A3D6C"/>
    <w:rsid w:val="004A405A"/>
    <w:rsid w:val="004A441F"/>
    <w:rsid w:val="004A4909"/>
    <w:rsid w:val="004A66B0"/>
    <w:rsid w:val="004A721D"/>
    <w:rsid w:val="004A7A53"/>
    <w:rsid w:val="004B0AD6"/>
    <w:rsid w:val="004B0F93"/>
    <w:rsid w:val="004B1172"/>
    <w:rsid w:val="004B1AC0"/>
    <w:rsid w:val="004B1BDD"/>
    <w:rsid w:val="004B1C15"/>
    <w:rsid w:val="004B1E8A"/>
    <w:rsid w:val="004B2178"/>
    <w:rsid w:val="004B2272"/>
    <w:rsid w:val="004B2F5C"/>
    <w:rsid w:val="004B36AC"/>
    <w:rsid w:val="004B38F7"/>
    <w:rsid w:val="004B3E8C"/>
    <w:rsid w:val="004B5AFE"/>
    <w:rsid w:val="004B6609"/>
    <w:rsid w:val="004B6677"/>
    <w:rsid w:val="004B7534"/>
    <w:rsid w:val="004B7AC5"/>
    <w:rsid w:val="004C19AE"/>
    <w:rsid w:val="004C1A9D"/>
    <w:rsid w:val="004C2B2E"/>
    <w:rsid w:val="004C2E99"/>
    <w:rsid w:val="004C52E6"/>
    <w:rsid w:val="004C5729"/>
    <w:rsid w:val="004C57B7"/>
    <w:rsid w:val="004C5AE4"/>
    <w:rsid w:val="004C60F1"/>
    <w:rsid w:val="004C682A"/>
    <w:rsid w:val="004C79D7"/>
    <w:rsid w:val="004D0C4D"/>
    <w:rsid w:val="004D1964"/>
    <w:rsid w:val="004D1992"/>
    <w:rsid w:val="004D1A5E"/>
    <w:rsid w:val="004D2067"/>
    <w:rsid w:val="004D23D4"/>
    <w:rsid w:val="004D2E9D"/>
    <w:rsid w:val="004D3913"/>
    <w:rsid w:val="004D3C42"/>
    <w:rsid w:val="004D3E8B"/>
    <w:rsid w:val="004D3F58"/>
    <w:rsid w:val="004D4536"/>
    <w:rsid w:val="004D5692"/>
    <w:rsid w:val="004D5990"/>
    <w:rsid w:val="004D5FD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E65"/>
    <w:rsid w:val="004F0386"/>
    <w:rsid w:val="004F1155"/>
    <w:rsid w:val="004F1713"/>
    <w:rsid w:val="004F1BA7"/>
    <w:rsid w:val="004F1E1C"/>
    <w:rsid w:val="004F1F0C"/>
    <w:rsid w:val="004F2296"/>
    <w:rsid w:val="004F3912"/>
    <w:rsid w:val="004F3C7B"/>
    <w:rsid w:val="004F4772"/>
    <w:rsid w:val="004F63C8"/>
    <w:rsid w:val="004F6F0D"/>
    <w:rsid w:val="004F6F75"/>
    <w:rsid w:val="004F70CE"/>
    <w:rsid w:val="004F72C7"/>
    <w:rsid w:val="0050048D"/>
    <w:rsid w:val="00500736"/>
    <w:rsid w:val="00500C13"/>
    <w:rsid w:val="00502DD5"/>
    <w:rsid w:val="00503316"/>
    <w:rsid w:val="00503A04"/>
    <w:rsid w:val="005048E5"/>
    <w:rsid w:val="00505F80"/>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4CD"/>
    <w:rsid w:val="005204F9"/>
    <w:rsid w:val="00520892"/>
    <w:rsid w:val="005209F1"/>
    <w:rsid w:val="00520B60"/>
    <w:rsid w:val="00520BEA"/>
    <w:rsid w:val="00521A96"/>
    <w:rsid w:val="005237DD"/>
    <w:rsid w:val="0052391C"/>
    <w:rsid w:val="00523A6A"/>
    <w:rsid w:val="005247B3"/>
    <w:rsid w:val="0052564B"/>
    <w:rsid w:val="00525BB0"/>
    <w:rsid w:val="00525D3F"/>
    <w:rsid w:val="00525DDE"/>
    <w:rsid w:val="00527B42"/>
    <w:rsid w:val="00530D12"/>
    <w:rsid w:val="00531949"/>
    <w:rsid w:val="0053196D"/>
    <w:rsid w:val="00531BC6"/>
    <w:rsid w:val="0053221A"/>
    <w:rsid w:val="005329D0"/>
    <w:rsid w:val="0053312F"/>
    <w:rsid w:val="00533648"/>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4E01"/>
    <w:rsid w:val="0054527E"/>
    <w:rsid w:val="005469AB"/>
    <w:rsid w:val="005479AE"/>
    <w:rsid w:val="00547B03"/>
    <w:rsid w:val="00547E51"/>
    <w:rsid w:val="005518F6"/>
    <w:rsid w:val="00551BD9"/>
    <w:rsid w:val="00552B2C"/>
    <w:rsid w:val="005533D4"/>
    <w:rsid w:val="00553E31"/>
    <w:rsid w:val="00553FEF"/>
    <w:rsid w:val="0055420E"/>
    <w:rsid w:val="00554E1C"/>
    <w:rsid w:val="0055554D"/>
    <w:rsid w:val="0055585D"/>
    <w:rsid w:val="00555901"/>
    <w:rsid w:val="00555BA1"/>
    <w:rsid w:val="00555E8F"/>
    <w:rsid w:val="0055676B"/>
    <w:rsid w:val="005568E4"/>
    <w:rsid w:val="00556EB4"/>
    <w:rsid w:val="0056081D"/>
    <w:rsid w:val="005608FC"/>
    <w:rsid w:val="00560AE2"/>
    <w:rsid w:val="00560D24"/>
    <w:rsid w:val="00560FF0"/>
    <w:rsid w:val="0056169C"/>
    <w:rsid w:val="00561BBD"/>
    <w:rsid w:val="00561FBF"/>
    <w:rsid w:val="00562103"/>
    <w:rsid w:val="005629F4"/>
    <w:rsid w:val="00563272"/>
    <w:rsid w:val="005641A5"/>
    <w:rsid w:val="005647D9"/>
    <w:rsid w:val="00565B19"/>
    <w:rsid w:val="00566974"/>
    <w:rsid w:val="00566E96"/>
    <w:rsid w:val="005671D3"/>
    <w:rsid w:val="00567470"/>
    <w:rsid w:val="00567D86"/>
    <w:rsid w:val="00570621"/>
    <w:rsid w:val="00571EC2"/>
    <w:rsid w:val="00572EDF"/>
    <w:rsid w:val="00572FD3"/>
    <w:rsid w:val="00573624"/>
    <w:rsid w:val="005737A9"/>
    <w:rsid w:val="00573DD3"/>
    <w:rsid w:val="00574171"/>
    <w:rsid w:val="00574487"/>
    <w:rsid w:val="0057691C"/>
    <w:rsid w:val="0057693F"/>
    <w:rsid w:val="00580078"/>
    <w:rsid w:val="00580563"/>
    <w:rsid w:val="005809A6"/>
    <w:rsid w:val="00581FCB"/>
    <w:rsid w:val="0058229E"/>
    <w:rsid w:val="00583472"/>
    <w:rsid w:val="005835FC"/>
    <w:rsid w:val="00584EFE"/>
    <w:rsid w:val="005855F5"/>
    <w:rsid w:val="005879E5"/>
    <w:rsid w:val="005901DB"/>
    <w:rsid w:val="005904E0"/>
    <w:rsid w:val="0059127D"/>
    <w:rsid w:val="00591645"/>
    <w:rsid w:val="00591F24"/>
    <w:rsid w:val="00592319"/>
    <w:rsid w:val="005929E7"/>
    <w:rsid w:val="0059321E"/>
    <w:rsid w:val="00593296"/>
    <w:rsid w:val="0059399E"/>
    <w:rsid w:val="00593A00"/>
    <w:rsid w:val="00594060"/>
    <w:rsid w:val="0059489B"/>
    <w:rsid w:val="00595398"/>
    <w:rsid w:val="005965F7"/>
    <w:rsid w:val="00596D4F"/>
    <w:rsid w:val="005972FF"/>
    <w:rsid w:val="005975F4"/>
    <w:rsid w:val="005979D3"/>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50D9"/>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7AC0"/>
    <w:rsid w:val="005B7FB6"/>
    <w:rsid w:val="005C007F"/>
    <w:rsid w:val="005C0FA1"/>
    <w:rsid w:val="005C11C0"/>
    <w:rsid w:val="005C1460"/>
    <w:rsid w:val="005C22F0"/>
    <w:rsid w:val="005C2F1A"/>
    <w:rsid w:val="005C377B"/>
    <w:rsid w:val="005C3F42"/>
    <w:rsid w:val="005C4360"/>
    <w:rsid w:val="005C4853"/>
    <w:rsid w:val="005C553A"/>
    <w:rsid w:val="005C659F"/>
    <w:rsid w:val="005C72C8"/>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E015C"/>
    <w:rsid w:val="005E023A"/>
    <w:rsid w:val="005E0EB7"/>
    <w:rsid w:val="005E0FE9"/>
    <w:rsid w:val="005E12CD"/>
    <w:rsid w:val="005E167C"/>
    <w:rsid w:val="005E1D75"/>
    <w:rsid w:val="005E203B"/>
    <w:rsid w:val="005E258B"/>
    <w:rsid w:val="005E31BA"/>
    <w:rsid w:val="005E3530"/>
    <w:rsid w:val="005E3B19"/>
    <w:rsid w:val="005E3C7A"/>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165F"/>
    <w:rsid w:val="005F295E"/>
    <w:rsid w:val="005F358C"/>
    <w:rsid w:val="005F3840"/>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1FE"/>
    <w:rsid w:val="006157A8"/>
    <w:rsid w:val="006208DB"/>
    <w:rsid w:val="00620F2B"/>
    <w:rsid w:val="0062185C"/>
    <w:rsid w:val="00621B05"/>
    <w:rsid w:val="00621C3A"/>
    <w:rsid w:val="00621ED0"/>
    <w:rsid w:val="006227CC"/>
    <w:rsid w:val="0062357C"/>
    <w:rsid w:val="006248D8"/>
    <w:rsid w:val="006253EA"/>
    <w:rsid w:val="00625883"/>
    <w:rsid w:val="0062619D"/>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4CA3"/>
    <w:rsid w:val="0063638A"/>
    <w:rsid w:val="0063781D"/>
    <w:rsid w:val="006378B2"/>
    <w:rsid w:val="00637E12"/>
    <w:rsid w:val="006406F7"/>
    <w:rsid w:val="00640A84"/>
    <w:rsid w:val="00640C8D"/>
    <w:rsid w:val="00640F45"/>
    <w:rsid w:val="006413BC"/>
    <w:rsid w:val="00641745"/>
    <w:rsid w:val="00643740"/>
    <w:rsid w:val="006446ED"/>
    <w:rsid w:val="006451A3"/>
    <w:rsid w:val="00645717"/>
    <w:rsid w:val="006468DF"/>
    <w:rsid w:val="00646B9B"/>
    <w:rsid w:val="006476C8"/>
    <w:rsid w:val="006500C1"/>
    <w:rsid w:val="00650F0B"/>
    <w:rsid w:val="0065299A"/>
    <w:rsid w:val="00652A5D"/>
    <w:rsid w:val="00653BA8"/>
    <w:rsid w:val="0065414A"/>
    <w:rsid w:val="0065429D"/>
    <w:rsid w:val="0065442D"/>
    <w:rsid w:val="00654948"/>
    <w:rsid w:val="00654E9A"/>
    <w:rsid w:val="0065587E"/>
    <w:rsid w:val="00655B16"/>
    <w:rsid w:val="00655E36"/>
    <w:rsid w:val="00656699"/>
    <w:rsid w:val="00656B9E"/>
    <w:rsid w:val="00656C79"/>
    <w:rsid w:val="00656F3B"/>
    <w:rsid w:val="00660215"/>
    <w:rsid w:val="00660247"/>
    <w:rsid w:val="00660CB2"/>
    <w:rsid w:val="00660D46"/>
    <w:rsid w:val="0066190A"/>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6DEB"/>
    <w:rsid w:val="00677312"/>
    <w:rsid w:val="0067782E"/>
    <w:rsid w:val="006801D1"/>
    <w:rsid w:val="00680453"/>
    <w:rsid w:val="00680C7B"/>
    <w:rsid w:val="006814A2"/>
    <w:rsid w:val="0068197A"/>
    <w:rsid w:val="00681D80"/>
    <w:rsid w:val="00681FE4"/>
    <w:rsid w:val="00681FF8"/>
    <w:rsid w:val="00682873"/>
    <w:rsid w:val="00682D31"/>
    <w:rsid w:val="00683216"/>
    <w:rsid w:val="00683332"/>
    <w:rsid w:val="006834CB"/>
    <w:rsid w:val="00683BB4"/>
    <w:rsid w:val="00684270"/>
    <w:rsid w:val="0068461B"/>
    <w:rsid w:val="00684A94"/>
    <w:rsid w:val="00684F04"/>
    <w:rsid w:val="00685019"/>
    <w:rsid w:val="00685785"/>
    <w:rsid w:val="00685ABC"/>
    <w:rsid w:val="006864B2"/>
    <w:rsid w:val="00687AD7"/>
    <w:rsid w:val="00687BA7"/>
    <w:rsid w:val="00687BAB"/>
    <w:rsid w:val="00690455"/>
    <w:rsid w:val="00690707"/>
    <w:rsid w:val="006907E7"/>
    <w:rsid w:val="006912E3"/>
    <w:rsid w:val="0069144D"/>
    <w:rsid w:val="00692E79"/>
    <w:rsid w:val="006931A1"/>
    <w:rsid w:val="006933B6"/>
    <w:rsid w:val="006933D4"/>
    <w:rsid w:val="006936A8"/>
    <w:rsid w:val="00693B64"/>
    <w:rsid w:val="006951DB"/>
    <w:rsid w:val="00695C58"/>
    <w:rsid w:val="00696D9D"/>
    <w:rsid w:val="00696E4F"/>
    <w:rsid w:val="0069764C"/>
    <w:rsid w:val="00697873"/>
    <w:rsid w:val="006978FE"/>
    <w:rsid w:val="006A0DAD"/>
    <w:rsid w:val="006A1752"/>
    <w:rsid w:val="006A21F7"/>
    <w:rsid w:val="006A24FB"/>
    <w:rsid w:val="006A2A0F"/>
    <w:rsid w:val="006A3A5F"/>
    <w:rsid w:val="006A3C73"/>
    <w:rsid w:val="006A4C0E"/>
    <w:rsid w:val="006A5133"/>
    <w:rsid w:val="006A527B"/>
    <w:rsid w:val="006A5BC8"/>
    <w:rsid w:val="006A5E35"/>
    <w:rsid w:val="006A6959"/>
    <w:rsid w:val="006A6BCC"/>
    <w:rsid w:val="006A6D47"/>
    <w:rsid w:val="006A6EC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171F"/>
    <w:rsid w:val="006C2C9F"/>
    <w:rsid w:val="006C41DF"/>
    <w:rsid w:val="006C48AF"/>
    <w:rsid w:val="006C5186"/>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54DB"/>
    <w:rsid w:val="006D5754"/>
    <w:rsid w:val="006D7493"/>
    <w:rsid w:val="006D7A9C"/>
    <w:rsid w:val="006E168B"/>
    <w:rsid w:val="006E1A3A"/>
    <w:rsid w:val="006E2255"/>
    <w:rsid w:val="006E2FCC"/>
    <w:rsid w:val="006E3089"/>
    <w:rsid w:val="006E35F8"/>
    <w:rsid w:val="006E3625"/>
    <w:rsid w:val="006E3C31"/>
    <w:rsid w:val="006E4BA7"/>
    <w:rsid w:val="006E5055"/>
    <w:rsid w:val="006E56F1"/>
    <w:rsid w:val="006E571D"/>
    <w:rsid w:val="006E5720"/>
    <w:rsid w:val="006E6E80"/>
    <w:rsid w:val="006E744C"/>
    <w:rsid w:val="006E7853"/>
    <w:rsid w:val="006F081C"/>
    <w:rsid w:val="006F18DF"/>
    <w:rsid w:val="006F1DA5"/>
    <w:rsid w:val="006F1EBB"/>
    <w:rsid w:val="006F1F6A"/>
    <w:rsid w:val="006F2458"/>
    <w:rsid w:val="006F26B7"/>
    <w:rsid w:val="006F2810"/>
    <w:rsid w:val="006F298A"/>
    <w:rsid w:val="006F29AB"/>
    <w:rsid w:val="006F34BC"/>
    <w:rsid w:val="006F3EDD"/>
    <w:rsid w:val="006F4BE4"/>
    <w:rsid w:val="006F5D0D"/>
    <w:rsid w:val="007016D4"/>
    <w:rsid w:val="00701A77"/>
    <w:rsid w:val="00702207"/>
    <w:rsid w:val="00702C1E"/>
    <w:rsid w:val="00702F95"/>
    <w:rsid w:val="007042D1"/>
    <w:rsid w:val="00704FB9"/>
    <w:rsid w:val="00705BA2"/>
    <w:rsid w:val="00706B70"/>
    <w:rsid w:val="00707027"/>
    <w:rsid w:val="0070721A"/>
    <w:rsid w:val="00707877"/>
    <w:rsid w:val="0071027D"/>
    <w:rsid w:val="00710D62"/>
    <w:rsid w:val="00714F95"/>
    <w:rsid w:val="0071642C"/>
    <w:rsid w:val="00716622"/>
    <w:rsid w:val="00716719"/>
    <w:rsid w:val="00716FAE"/>
    <w:rsid w:val="00717214"/>
    <w:rsid w:val="007172AD"/>
    <w:rsid w:val="0071767F"/>
    <w:rsid w:val="007202E2"/>
    <w:rsid w:val="0072047E"/>
    <w:rsid w:val="00721B6B"/>
    <w:rsid w:val="00722B62"/>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D13"/>
    <w:rsid w:val="0074473E"/>
    <w:rsid w:val="00744BEE"/>
    <w:rsid w:val="0074563A"/>
    <w:rsid w:val="00745ACC"/>
    <w:rsid w:val="00745DF0"/>
    <w:rsid w:val="00745E7A"/>
    <w:rsid w:val="00746AD4"/>
    <w:rsid w:val="00747DDE"/>
    <w:rsid w:val="00750179"/>
    <w:rsid w:val="007504BD"/>
    <w:rsid w:val="00750BFD"/>
    <w:rsid w:val="007515F9"/>
    <w:rsid w:val="00753706"/>
    <w:rsid w:val="007542C4"/>
    <w:rsid w:val="007544EA"/>
    <w:rsid w:val="00754514"/>
    <w:rsid w:val="00754D74"/>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C45"/>
    <w:rsid w:val="00765BF9"/>
    <w:rsid w:val="007662C8"/>
    <w:rsid w:val="00766483"/>
    <w:rsid w:val="00766773"/>
    <w:rsid w:val="00766A23"/>
    <w:rsid w:val="00766EB9"/>
    <w:rsid w:val="007700A6"/>
    <w:rsid w:val="007714CB"/>
    <w:rsid w:val="007714FB"/>
    <w:rsid w:val="00771681"/>
    <w:rsid w:val="00772144"/>
    <w:rsid w:val="007728B1"/>
    <w:rsid w:val="00772B27"/>
    <w:rsid w:val="007736DD"/>
    <w:rsid w:val="0077489C"/>
    <w:rsid w:val="00774C6E"/>
    <w:rsid w:val="00775FBA"/>
    <w:rsid w:val="007764DF"/>
    <w:rsid w:val="00776513"/>
    <w:rsid w:val="00776693"/>
    <w:rsid w:val="0077755F"/>
    <w:rsid w:val="007775E0"/>
    <w:rsid w:val="00777ECD"/>
    <w:rsid w:val="007803E0"/>
    <w:rsid w:val="007814ED"/>
    <w:rsid w:val="0078511A"/>
    <w:rsid w:val="00786581"/>
    <w:rsid w:val="007872B5"/>
    <w:rsid w:val="00787767"/>
    <w:rsid w:val="0078781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5A49"/>
    <w:rsid w:val="007C6569"/>
    <w:rsid w:val="007C6B6C"/>
    <w:rsid w:val="007C6C3C"/>
    <w:rsid w:val="007C739D"/>
    <w:rsid w:val="007C7D98"/>
    <w:rsid w:val="007D0254"/>
    <w:rsid w:val="007D0378"/>
    <w:rsid w:val="007D0D48"/>
    <w:rsid w:val="007D115E"/>
    <w:rsid w:val="007D137E"/>
    <w:rsid w:val="007D165A"/>
    <w:rsid w:val="007D1F71"/>
    <w:rsid w:val="007D237C"/>
    <w:rsid w:val="007D4187"/>
    <w:rsid w:val="007D43B2"/>
    <w:rsid w:val="007D4DE8"/>
    <w:rsid w:val="007D4F0F"/>
    <w:rsid w:val="007D50D2"/>
    <w:rsid w:val="007D5BC6"/>
    <w:rsid w:val="007D63AA"/>
    <w:rsid w:val="007D6AE9"/>
    <w:rsid w:val="007D7B13"/>
    <w:rsid w:val="007D7E68"/>
    <w:rsid w:val="007E17CB"/>
    <w:rsid w:val="007E1821"/>
    <w:rsid w:val="007E18CC"/>
    <w:rsid w:val="007E1D10"/>
    <w:rsid w:val="007E254F"/>
    <w:rsid w:val="007E2730"/>
    <w:rsid w:val="007E3672"/>
    <w:rsid w:val="007E36C7"/>
    <w:rsid w:val="007E3976"/>
    <w:rsid w:val="007E3D77"/>
    <w:rsid w:val="007E4113"/>
    <w:rsid w:val="007E4442"/>
    <w:rsid w:val="007E4FC8"/>
    <w:rsid w:val="007E5B71"/>
    <w:rsid w:val="007E6675"/>
    <w:rsid w:val="007E6990"/>
    <w:rsid w:val="007E6ABC"/>
    <w:rsid w:val="007E6E04"/>
    <w:rsid w:val="007E6E13"/>
    <w:rsid w:val="007E762D"/>
    <w:rsid w:val="007E7A88"/>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7991"/>
    <w:rsid w:val="007F7EDF"/>
    <w:rsid w:val="00800454"/>
    <w:rsid w:val="0080068C"/>
    <w:rsid w:val="00800C77"/>
    <w:rsid w:val="008013F4"/>
    <w:rsid w:val="008014D8"/>
    <w:rsid w:val="008015B9"/>
    <w:rsid w:val="0080218D"/>
    <w:rsid w:val="00802E4A"/>
    <w:rsid w:val="008039FC"/>
    <w:rsid w:val="00804486"/>
    <w:rsid w:val="00804551"/>
    <w:rsid w:val="0080485A"/>
    <w:rsid w:val="00804937"/>
    <w:rsid w:val="00805723"/>
    <w:rsid w:val="00806692"/>
    <w:rsid w:val="00806C84"/>
    <w:rsid w:val="00807A2C"/>
    <w:rsid w:val="00807A33"/>
    <w:rsid w:val="00810061"/>
    <w:rsid w:val="008105A8"/>
    <w:rsid w:val="00811366"/>
    <w:rsid w:val="00812A4D"/>
    <w:rsid w:val="0081482E"/>
    <w:rsid w:val="00814BCC"/>
    <w:rsid w:val="00815819"/>
    <w:rsid w:val="00816673"/>
    <w:rsid w:val="00816BA2"/>
    <w:rsid w:val="0081793F"/>
    <w:rsid w:val="00817985"/>
    <w:rsid w:val="00820304"/>
    <w:rsid w:val="00821225"/>
    <w:rsid w:val="00821734"/>
    <w:rsid w:val="008219B8"/>
    <w:rsid w:val="00821DE9"/>
    <w:rsid w:val="008225CA"/>
    <w:rsid w:val="00823747"/>
    <w:rsid w:val="00823958"/>
    <w:rsid w:val="00823EA7"/>
    <w:rsid w:val="008244BF"/>
    <w:rsid w:val="00824711"/>
    <w:rsid w:val="00824DB1"/>
    <w:rsid w:val="00825250"/>
    <w:rsid w:val="0082686E"/>
    <w:rsid w:val="00826E1C"/>
    <w:rsid w:val="00827443"/>
    <w:rsid w:val="008279C6"/>
    <w:rsid w:val="00827ADE"/>
    <w:rsid w:val="00830D72"/>
    <w:rsid w:val="00831044"/>
    <w:rsid w:val="008310D1"/>
    <w:rsid w:val="0083149D"/>
    <w:rsid w:val="00832C4D"/>
    <w:rsid w:val="00832D9C"/>
    <w:rsid w:val="00832F8B"/>
    <w:rsid w:val="008349F7"/>
    <w:rsid w:val="00835FA7"/>
    <w:rsid w:val="00836FC2"/>
    <w:rsid w:val="008373C5"/>
    <w:rsid w:val="0083799E"/>
    <w:rsid w:val="00840D34"/>
    <w:rsid w:val="00841576"/>
    <w:rsid w:val="00841D95"/>
    <w:rsid w:val="0084253E"/>
    <w:rsid w:val="00842A37"/>
    <w:rsid w:val="00842DA1"/>
    <w:rsid w:val="008440B4"/>
    <w:rsid w:val="00844139"/>
    <w:rsid w:val="00844156"/>
    <w:rsid w:val="00844555"/>
    <w:rsid w:val="008447DF"/>
    <w:rsid w:val="00844D4C"/>
    <w:rsid w:val="00844DED"/>
    <w:rsid w:val="00845606"/>
    <w:rsid w:val="00846A04"/>
    <w:rsid w:val="00846E78"/>
    <w:rsid w:val="0084739C"/>
    <w:rsid w:val="008506F8"/>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65F"/>
    <w:rsid w:val="008619E8"/>
    <w:rsid w:val="008624F1"/>
    <w:rsid w:val="008627EE"/>
    <w:rsid w:val="00862C7C"/>
    <w:rsid w:val="00863B28"/>
    <w:rsid w:val="008643BD"/>
    <w:rsid w:val="00864434"/>
    <w:rsid w:val="00864563"/>
    <w:rsid w:val="008659F6"/>
    <w:rsid w:val="00865DDE"/>
    <w:rsid w:val="00866F83"/>
    <w:rsid w:val="00867412"/>
    <w:rsid w:val="008675E7"/>
    <w:rsid w:val="0087011F"/>
    <w:rsid w:val="0087067F"/>
    <w:rsid w:val="00870BA5"/>
    <w:rsid w:val="00871529"/>
    <w:rsid w:val="008716CF"/>
    <w:rsid w:val="00871E7A"/>
    <w:rsid w:val="0087215B"/>
    <w:rsid w:val="0087260B"/>
    <w:rsid w:val="00872DFE"/>
    <w:rsid w:val="00873754"/>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B07"/>
    <w:rsid w:val="0088408C"/>
    <w:rsid w:val="008846AC"/>
    <w:rsid w:val="008846B0"/>
    <w:rsid w:val="00884BD3"/>
    <w:rsid w:val="00884E0B"/>
    <w:rsid w:val="008853FD"/>
    <w:rsid w:val="008857FC"/>
    <w:rsid w:val="008863D3"/>
    <w:rsid w:val="0088770B"/>
    <w:rsid w:val="008914CD"/>
    <w:rsid w:val="00891593"/>
    <w:rsid w:val="00891769"/>
    <w:rsid w:val="00891DAC"/>
    <w:rsid w:val="008925AD"/>
    <w:rsid w:val="0089368C"/>
    <w:rsid w:val="008937E5"/>
    <w:rsid w:val="00893A53"/>
    <w:rsid w:val="00893D17"/>
    <w:rsid w:val="0089447E"/>
    <w:rsid w:val="0089563F"/>
    <w:rsid w:val="00895DFC"/>
    <w:rsid w:val="008963DF"/>
    <w:rsid w:val="008968D3"/>
    <w:rsid w:val="0089728B"/>
    <w:rsid w:val="008A038D"/>
    <w:rsid w:val="008A100F"/>
    <w:rsid w:val="008A18BA"/>
    <w:rsid w:val="008A1D9B"/>
    <w:rsid w:val="008A1F1B"/>
    <w:rsid w:val="008A21F4"/>
    <w:rsid w:val="008A22CF"/>
    <w:rsid w:val="008A2507"/>
    <w:rsid w:val="008A288F"/>
    <w:rsid w:val="008A29FF"/>
    <w:rsid w:val="008A33BD"/>
    <w:rsid w:val="008A33D8"/>
    <w:rsid w:val="008A353C"/>
    <w:rsid w:val="008A3C5C"/>
    <w:rsid w:val="008A4449"/>
    <w:rsid w:val="008A461F"/>
    <w:rsid w:val="008A4AE0"/>
    <w:rsid w:val="008A4B12"/>
    <w:rsid w:val="008A51DA"/>
    <w:rsid w:val="008A55F6"/>
    <w:rsid w:val="008A5A12"/>
    <w:rsid w:val="008A5A79"/>
    <w:rsid w:val="008A67A8"/>
    <w:rsid w:val="008A6A24"/>
    <w:rsid w:val="008A6F0E"/>
    <w:rsid w:val="008A7398"/>
    <w:rsid w:val="008A74F3"/>
    <w:rsid w:val="008B0103"/>
    <w:rsid w:val="008B07B4"/>
    <w:rsid w:val="008B3E00"/>
    <w:rsid w:val="008B40C7"/>
    <w:rsid w:val="008B4865"/>
    <w:rsid w:val="008B563C"/>
    <w:rsid w:val="008B5897"/>
    <w:rsid w:val="008B5CFE"/>
    <w:rsid w:val="008B637D"/>
    <w:rsid w:val="008B6A97"/>
    <w:rsid w:val="008B6FF5"/>
    <w:rsid w:val="008B71B9"/>
    <w:rsid w:val="008B724B"/>
    <w:rsid w:val="008B75B4"/>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41E7"/>
    <w:rsid w:val="008D5204"/>
    <w:rsid w:val="008D55CE"/>
    <w:rsid w:val="008D55DC"/>
    <w:rsid w:val="008D5F3D"/>
    <w:rsid w:val="008D6B54"/>
    <w:rsid w:val="008D737D"/>
    <w:rsid w:val="008D7A6E"/>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F18"/>
    <w:rsid w:val="008F01FE"/>
    <w:rsid w:val="008F057D"/>
    <w:rsid w:val="008F08B9"/>
    <w:rsid w:val="008F0CEF"/>
    <w:rsid w:val="008F16BE"/>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E8E"/>
    <w:rsid w:val="00902270"/>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42F1"/>
    <w:rsid w:val="009158A8"/>
    <w:rsid w:val="00917581"/>
    <w:rsid w:val="00917A41"/>
    <w:rsid w:val="00917AF4"/>
    <w:rsid w:val="009207C2"/>
    <w:rsid w:val="00922A33"/>
    <w:rsid w:val="00922C75"/>
    <w:rsid w:val="00922DC4"/>
    <w:rsid w:val="00923669"/>
    <w:rsid w:val="00924938"/>
    <w:rsid w:val="00924A90"/>
    <w:rsid w:val="009253F3"/>
    <w:rsid w:val="009262E4"/>
    <w:rsid w:val="00926531"/>
    <w:rsid w:val="00930098"/>
    <w:rsid w:val="009301E5"/>
    <w:rsid w:val="0093061F"/>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95E"/>
    <w:rsid w:val="00945018"/>
    <w:rsid w:val="009451C1"/>
    <w:rsid w:val="00945B72"/>
    <w:rsid w:val="00946A91"/>
    <w:rsid w:val="00947A86"/>
    <w:rsid w:val="00950090"/>
    <w:rsid w:val="0095020E"/>
    <w:rsid w:val="00950A39"/>
    <w:rsid w:val="00950B1A"/>
    <w:rsid w:val="009512B4"/>
    <w:rsid w:val="00951584"/>
    <w:rsid w:val="009518A5"/>
    <w:rsid w:val="009529CD"/>
    <w:rsid w:val="00953225"/>
    <w:rsid w:val="00953503"/>
    <w:rsid w:val="0095393B"/>
    <w:rsid w:val="00953DC9"/>
    <w:rsid w:val="00953EE0"/>
    <w:rsid w:val="009542D3"/>
    <w:rsid w:val="0095470F"/>
    <w:rsid w:val="00954ACF"/>
    <w:rsid w:val="00954DC3"/>
    <w:rsid w:val="00954FEA"/>
    <w:rsid w:val="00955827"/>
    <w:rsid w:val="00955B04"/>
    <w:rsid w:val="0095611F"/>
    <w:rsid w:val="009576FC"/>
    <w:rsid w:val="00957CC4"/>
    <w:rsid w:val="00957D2E"/>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D1F"/>
    <w:rsid w:val="00983F46"/>
    <w:rsid w:val="009848D9"/>
    <w:rsid w:val="00985622"/>
    <w:rsid w:val="0098584F"/>
    <w:rsid w:val="00985A74"/>
    <w:rsid w:val="00985B07"/>
    <w:rsid w:val="00985F0A"/>
    <w:rsid w:val="00986370"/>
    <w:rsid w:val="009869BF"/>
    <w:rsid w:val="00986DE6"/>
    <w:rsid w:val="009872B9"/>
    <w:rsid w:val="009877C4"/>
    <w:rsid w:val="00987E1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3B5E"/>
    <w:rsid w:val="009A4CEB"/>
    <w:rsid w:val="009A51F5"/>
    <w:rsid w:val="009A570C"/>
    <w:rsid w:val="009A582F"/>
    <w:rsid w:val="009A59CC"/>
    <w:rsid w:val="009A6333"/>
    <w:rsid w:val="009A6EB3"/>
    <w:rsid w:val="009A767E"/>
    <w:rsid w:val="009B0264"/>
    <w:rsid w:val="009B043B"/>
    <w:rsid w:val="009B0920"/>
    <w:rsid w:val="009B177E"/>
    <w:rsid w:val="009B1DFF"/>
    <w:rsid w:val="009B2031"/>
    <w:rsid w:val="009B212A"/>
    <w:rsid w:val="009B2560"/>
    <w:rsid w:val="009B2FF4"/>
    <w:rsid w:val="009B3457"/>
    <w:rsid w:val="009B43CC"/>
    <w:rsid w:val="009B4BDB"/>
    <w:rsid w:val="009B53B5"/>
    <w:rsid w:val="009B54DA"/>
    <w:rsid w:val="009B5CF4"/>
    <w:rsid w:val="009B6A61"/>
    <w:rsid w:val="009B6E83"/>
    <w:rsid w:val="009B792A"/>
    <w:rsid w:val="009B7A68"/>
    <w:rsid w:val="009B7B50"/>
    <w:rsid w:val="009B7B7F"/>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2617"/>
    <w:rsid w:val="009D32D1"/>
    <w:rsid w:val="009D3BF8"/>
    <w:rsid w:val="009D408D"/>
    <w:rsid w:val="009D45B5"/>
    <w:rsid w:val="009D4AFA"/>
    <w:rsid w:val="009D50FD"/>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342"/>
    <w:rsid w:val="009E4CE3"/>
    <w:rsid w:val="009E504A"/>
    <w:rsid w:val="009E588B"/>
    <w:rsid w:val="009E6AA9"/>
    <w:rsid w:val="009E6DEA"/>
    <w:rsid w:val="009E6ED8"/>
    <w:rsid w:val="009E7F4E"/>
    <w:rsid w:val="009F2FFB"/>
    <w:rsid w:val="009F3234"/>
    <w:rsid w:val="009F34EB"/>
    <w:rsid w:val="009F35D2"/>
    <w:rsid w:val="009F3A71"/>
    <w:rsid w:val="009F3C4E"/>
    <w:rsid w:val="009F3E12"/>
    <w:rsid w:val="009F4799"/>
    <w:rsid w:val="009F4924"/>
    <w:rsid w:val="009F552A"/>
    <w:rsid w:val="009F5B91"/>
    <w:rsid w:val="009F5C3E"/>
    <w:rsid w:val="009F6D40"/>
    <w:rsid w:val="009F753A"/>
    <w:rsid w:val="009F7EDA"/>
    <w:rsid w:val="00A00241"/>
    <w:rsid w:val="00A007F2"/>
    <w:rsid w:val="00A01700"/>
    <w:rsid w:val="00A01806"/>
    <w:rsid w:val="00A01FC7"/>
    <w:rsid w:val="00A029F1"/>
    <w:rsid w:val="00A036F9"/>
    <w:rsid w:val="00A04422"/>
    <w:rsid w:val="00A05D36"/>
    <w:rsid w:val="00A06912"/>
    <w:rsid w:val="00A07EA7"/>
    <w:rsid w:val="00A100BE"/>
    <w:rsid w:val="00A107FF"/>
    <w:rsid w:val="00A122F1"/>
    <w:rsid w:val="00A12881"/>
    <w:rsid w:val="00A12BA0"/>
    <w:rsid w:val="00A13971"/>
    <w:rsid w:val="00A13A0C"/>
    <w:rsid w:val="00A13BD2"/>
    <w:rsid w:val="00A1485A"/>
    <w:rsid w:val="00A14F6C"/>
    <w:rsid w:val="00A15E05"/>
    <w:rsid w:val="00A160A6"/>
    <w:rsid w:val="00A1654E"/>
    <w:rsid w:val="00A1781D"/>
    <w:rsid w:val="00A205D3"/>
    <w:rsid w:val="00A2125E"/>
    <w:rsid w:val="00A21CA7"/>
    <w:rsid w:val="00A21ED7"/>
    <w:rsid w:val="00A21EE9"/>
    <w:rsid w:val="00A225F2"/>
    <w:rsid w:val="00A23318"/>
    <w:rsid w:val="00A234FC"/>
    <w:rsid w:val="00A23901"/>
    <w:rsid w:val="00A239F3"/>
    <w:rsid w:val="00A23A31"/>
    <w:rsid w:val="00A24624"/>
    <w:rsid w:val="00A249F1"/>
    <w:rsid w:val="00A25125"/>
    <w:rsid w:val="00A256BE"/>
    <w:rsid w:val="00A25F97"/>
    <w:rsid w:val="00A27534"/>
    <w:rsid w:val="00A31703"/>
    <w:rsid w:val="00A31FFD"/>
    <w:rsid w:val="00A32536"/>
    <w:rsid w:val="00A32F43"/>
    <w:rsid w:val="00A354EA"/>
    <w:rsid w:val="00A35826"/>
    <w:rsid w:val="00A35C0E"/>
    <w:rsid w:val="00A3688D"/>
    <w:rsid w:val="00A40A47"/>
    <w:rsid w:val="00A40CEF"/>
    <w:rsid w:val="00A429C3"/>
    <w:rsid w:val="00A4315A"/>
    <w:rsid w:val="00A437D4"/>
    <w:rsid w:val="00A44928"/>
    <w:rsid w:val="00A46650"/>
    <w:rsid w:val="00A46A16"/>
    <w:rsid w:val="00A46CDE"/>
    <w:rsid w:val="00A50887"/>
    <w:rsid w:val="00A50B2E"/>
    <w:rsid w:val="00A51F0F"/>
    <w:rsid w:val="00A522AF"/>
    <w:rsid w:val="00A523F3"/>
    <w:rsid w:val="00A524C8"/>
    <w:rsid w:val="00A526F2"/>
    <w:rsid w:val="00A52BCE"/>
    <w:rsid w:val="00A52F9C"/>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869"/>
    <w:rsid w:val="00A8317B"/>
    <w:rsid w:val="00A83413"/>
    <w:rsid w:val="00A83BC6"/>
    <w:rsid w:val="00A840C1"/>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2734"/>
    <w:rsid w:val="00A940B0"/>
    <w:rsid w:val="00A94413"/>
    <w:rsid w:val="00A945AD"/>
    <w:rsid w:val="00A94B65"/>
    <w:rsid w:val="00A94DD8"/>
    <w:rsid w:val="00A959F4"/>
    <w:rsid w:val="00A96836"/>
    <w:rsid w:val="00A9781E"/>
    <w:rsid w:val="00A978C3"/>
    <w:rsid w:val="00A978D4"/>
    <w:rsid w:val="00A97B1A"/>
    <w:rsid w:val="00A97E3E"/>
    <w:rsid w:val="00AA0DF9"/>
    <w:rsid w:val="00AA0F94"/>
    <w:rsid w:val="00AA0FEE"/>
    <w:rsid w:val="00AA178C"/>
    <w:rsid w:val="00AA2205"/>
    <w:rsid w:val="00AA26EF"/>
    <w:rsid w:val="00AA27FA"/>
    <w:rsid w:val="00AA3690"/>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1559"/>
    <w:rsid w:val="00AE2A91"/>
    <w:rsid w:val="00AE335F"/>
    <w:rsid w:val="00AE34B5"/>
    <w:rsid w:val="00AE4CEE"/>
    <w:rsid w:val="00AE4F14"/>
    <w:rsid w:val="00AE5068"/>
    <w:rsid w:val="00AE6BD9"/>
    <w:rsid w:val="00AE6F99"/>
    <w:rsid w:val="00AE715C"/>
    <w:rsid w:val="00AE771A"/>
    <w:rsid w:val="00AF0126"/>
    <w:rsid w:val="00AF019F"/>
    <w:rsid w:val="00AF0542"/>
    <w:rsid w:val="00AF0A2F"/>
    <w:rsid w:val="00AF0F4C"/>
    <w:rsid w:val="00AF2460"/>
    <w:rsid w:val="00AF257D"/>
    <w:rsid w:val="00AF3171"/>
    <w:rsid w:val="00AF3A80"/>
    <w:rsid w:val="00AF49E5"/>
    <w:rsid w:val="00AF4A26"/>
    <w:rsid w:val="00AF4D45"/>
    <w:rsid w:val="00AF4E4A"/>
    <w:rsid w:val="00AF61D3"/>
    <w:rsid w:val="00AF7432"/>
    <w:rsid w:val="00AF74CF"/>
    <w:rsid w:val="00AF76DF"/>
    <w:rsid w:val="00AF7BE3"/>
    <w:rsid w:val="00B00969"/>
    <w:rsid w:val="00B014D2"/>
    <w:rsid w:val="00B01DE7"/>
    <w:rsid w:val="00B02302"/>
    <w:rsid w:val="00B02F46"/>
    <w:rsid w:val="00B038D8"/>
    <w:rsid w:val="00B05086"/>
    <w:rsid w:val="00B05365"/>
    <w:rsid w:val="00B05522"/>
    <w:rsid w:val="00B05EB3"/>
    <w:rsid w:val="00B06010"/>
    <w:rsid w:val="00B0650D"/>
    <w:rsid w:val="00B06783"/>
    <w:rsid w:val="00B07582"/>
    <w:rsid w:val="00B077DB"/>
    <w:rsid w:val="00B0793A"/>
    <w:rsid w:val="00B07FC7"/>
    <w:rsid w:val="00B109EC"/>
    <w:rsid w:val="00B113F0"/>
    <w:rsid w:val="00B114B7"/>
    <w:rsid w:val="00B12982"/>
    <w:rsid w:val="00B12C06"/>
    <w:rsid w:val="00B12C50"/>
    <w:rsid w:val="00B12D8D"/>
    <w:rsid w:val="00B13398"/>
    <w:rsid w:val="00B13DD4"/>
    <w:rsid w:val="00B13F72"/>
    <w:rsid w:val="00B14260"/>
    <w:rsid w:val="00B144C4"/>
    <w:rsid w:val="00B1590D"/>
    <w:rsid w:val="00B16BCF"/>
    <w:rsid w:val="00B200C7"/>
    <w:rsid w:val="00B209FB"/>
    <w:rsid w:val="00B21023"/>
    <w:rsid w:val="00B21920"/>
    <w:rsid w:val="00B21AC2"/>
    <w:rsid w:val="00B21FED"/>
    <w:rsid w:val="00B232C5"/>
    <w:rsid w:val="00B24865"/>
    <w:rsid w:val="00B24EB1"/>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56D"/>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4231"/>
    <w:rsid w:val="00B44DB1"/>
    <w:rsid w:val="00B462A2"/>
    <w:rsid w:val="00B4715A"/>
    <w:rsid w:val="00B51CBB"/>
    <w:rsid w:val="00B52453"/>
    <w:rsid w:val="00B52C97"/>
    <w:rsid w:val="00B539AB"/>
    <w:rsid w:val="00B544EB"/>
    <w:rsid w:val="00B54688"/>
    <w:rsid w:val="00B55B3E"/>
    <w:rsid w:val="00B5657D"/>
    <w:rsid w:val="00B57093"/>
    <w:rsid w:val="00B57BCB"/>
    <w:rsid w:val="00B57C1C"/>
    <w:rsid w:val="00B60C69"/>
    <w:rsid w:val="00B60DBD"/>
    <w:rsid w:val="00B61010"/>
    <w:rsid w:val="00B61306"/>
    <w:rsid w:val="00B61A49"/>
    <w:rsid w:val="00B6324B"/>
    <w:rsid w:val="00B63E23"/>
    <w:rsid w:val="00B643C0"/>
    <w:rsid w:val="00B649B9"/>
    <w:rsid w:val="00B64EF1"/>
    <w:rsid w:val="00B65265"/>
    <w:rsid w:val="00B6530D"/>
    <w:rsid w:val="00B656D7"/>
    <w:rsid w:val="00B65AE1"/>
    <w:rsid w:val="00B67044"/>
    <w:rsid w:val="00B703D1"/>
    <w:rsid w:val="00B703EE"/>
    <w:rsid w:val="00B705FB"/>
    <w:rsid w:val="00B70E93"/>
    <w:rsid w:val="00B7101F"/>
    <w:rsid w:val="00B71148"/>
    <w:rsid w:val="00B715B4"/>
    <w:rsid w:val="00B71627"/>
    <w:rsid w:val="00B726B7"/>
    <w:rsid w:val="00B72E8A"/>
    <w:rsid w:val="00B73115"/>
    <w:rsid w:val="00B732BC"/>
    <w:rsid w:val="00B735C6"/>
    <w:rsid w:val="00B7410C"/>
    <w:rsid w:val="00B75345"/>
    <w:rsid w:val="00B75A9C"/>
    <w:rsid w:val="00B75BB2"/>
    <w:rsid w:val="00B77402"/>
    <w:rsid w:val="00B775EE"/>
    <w:rsid w:val="00B77720"/>
    <w:rsid w:val="00B77F9D"/>
    <w:rsid w:val="00B80213"/>
    <w:rsid w:val="00B805BB"/>
    <w:rsid w:val="00B8078D"/>
    <w:rsid w:val="00B812E5"/>
    <w:rsid w:val="00B81BFA"/>
    <w:rsid w:val="00B81C99"/>
    <w:rsid w:val="00B82DD0"/>
    <w:rsid w:val="00B83FFA"/>
    <w:rsid w:val="00B841B8"/>
    <w:rsid w:val="00B846B6"/>
    <w:rsid w:val="00B85056"/>
    <w:rsid w:val="00B851D5"/>
    <w:rsid w:val="00B8595E"/>
    <w:rsid w:val="00B866E3"/>
    <w:rsid w:val="00B86887"/>
    <w:rsid w:val="00B870D4"/>
    <w:rsid w:val="00B8742E"/>
    <w:rsid w:val="00B87E68"/>
    <w:rsid w:val="00B90483"/>
    <w:rsid w:val="00B90F86"/>
    <w:rsid w:val="00B916FC"/>
    <w:rsid w:val="00B91E2C"/>
    <w:rsid w:val="00B937C1"/>
    <w:rsid w:val="00B93C3E"/>
    <w:rsid w:val="00B94107"/>
    <w:rsid w:val="00B949B7"/>
    <w:rsid w:val="00B956C7"/>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825"/>
    <w:rsid w:val="00BA6C46"/>
    <w:rsid w:val="00BA6F72"/>
    <w:rsid w:val="00BB0468"/>
    <w:rsid w:val="00BB08A6"/>
    <w:rsid w:val="00BB1611"/>
    <w:rsid w:val="00BB189B"/>
    <w:rsid w:val="00BB18CD"/>
    <w:rsid w:val="00BB1EB7"/>
    <w:rsid w:val="00BB2123"/>
    <w:rsid w:val="00BB3B26"/>
    <w:rsid w:val="00BB3F63"/>
    <w:rsid w:val="00BB41B8"/>
    <w:rsid w:val="00BB4972"/>
    <w:rsid w:val="00BB4BF3"/>
    <w:rsid w:val="00BB5DB9"/>
    <w:rsid w:val="00BB653F"/>
    <w:rsid w:val="00BB657F"/>
    <w:rsid w:val="00BB7549"/>
    <w:rsid w:val="00BB798E"/>
    <w:rsid w:val="00BB7D06"/>
    <w:rsid w:val="00BC078D"/>
    <w:rsid w:val="00BC0A33"/>
    <w:rsid w:val="00BC1AB8"/>
    <w:rsid w:val="00BC201D"/>
    <w:rsid w:val="00BC28AD"/>
    <w:rsid w:val="00BC2FAA"/>
    <w:rsid w:val="00BC39BE"/>
    <w:rsid w:val="00BC44A0"/>
    <w:rsid w:val="00BC5425"/>
    <w:rsid w:val="00BC55D8"/>
    <w:rsid w:val="00BC5CE4"/>
    <w:rsid w:val="00BC614F"/>
    <w:rsid w:val="00BC6452"/>
    <w:rsid w:val="00BC678B"/>
    <w:rsid w:val="00BC68CB"/>
    <w:rsid w:val="00BC6B5C"/>
    <w:rsid w:val="00BC71A3"/>
    <w:rsid w:val="00BD0165"/>
    <w:rsid w:val="00BD0380"/>
    <w:rsid w:val="00BD08E1"/>
    <w:rsid w:val="00BD0D80"/>
    <w:rsid w:val="00BD1928"/>
    <w:rsid w:val="00BD294C"/>
    <w:rsid w:val="00BD2D61"/>
    <w:rsid w:val="00BD303D"/>
    <w:rsid w:val="00BD3EF9"/>
    <w:rsid w:val="00BD4430"/>
    <w:rsid w:val="00BD4639"/>
    <w:rsid w:val="00BD4803"/>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45AE"/>
    <w:rsid w:val="00BE5411"/>
    <w:rsid w:val="00BE5520"/>
    <w:rsid w:val="00BE5D2F"/>
    <w:rsid w:val="00BE6016"/>
    <w:rsid w:val="00BE6628"/>
    <w:rsid w:val="00BE6EA6"/>
    <w:rsid w:val="00BE732C"/>
    <w:rsid w:val="00BF05EA"/>
    <w:rsid w:val="00BF21D2"/>
    <w:rsid w:val="00BF2264"/>
    <w:rsid w:val="00BF25A8"/>
    <w:rsid w:val="00BF3085"/>
    <w:rsid w:val="00BF332E"/>
    <w:rsid w:val="00BF362D"/>
    <w:rsid w:val="00BF4511"/>
    <w:rsid w:val="00BF48E0"/>
    <w:rsid w:val="00BF4BA0"/>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0F36"/>
    <w:rsid w:val="00C116DB"/>
    <w:rsid w:val="00C11AF5"/>
    <w:rsid w:val="00C11B9A"/>
    <w:rsid w:val="00C11BE9"/>
    <w:rsid w:val="00C12070"/>
    <w:rsid w:val="00C137DF"/>
    <w:rsid w:val="00C13916"/>
    <w:rsid w:val="00C13BAE"/>
    <w:rsid w:val="00C13DC3"/>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351"/>
    <w:rsid w:val="00C31490"/>
    <w:rsid w:val="00C318F1"/>
    <w:rsid w:val="00C33F06"/>
    <w:rsid w:val="00C33F6C"/>
    <w:rsid w:val="00C3447C"/>
    <w:rsid w:val="00C34899"/>
    <w:rsid w:val="00C348CA"/>
    <w:rsid w:val="00C3501A"/>
    <w:rsid w:val="00C36FA0"/>
    <w:rsid w:val="00C40210"/>
    <w:rsid w:val="00C41340"/>
    <w:rsid w:val="00C418E4"/>
    <w:rsid w:val="00C41C4D"/>
    <w:rsid w:val="00C41E38"/>
    <w:rsid w:val="00C42829"/>
    <w:rsid w:val="00C429F4"/>
    <w:rsid w:val="00C42C8B"/>
    <w:rsid w:val="00C42D64"/>
    <w:rsid w:val="00C44026"/>
    <w:rsid w:val="00C441DF"/>
    <w:rsid w:val="00C445C6"/>
    <w:rsid w:val="00C453B5"/>
    <w:rsid w:val="00C4654C"/>
    <w:rsid w:val="00C46A06"/>
    <w:rsid w:val="00C47933"/>
    <w:rsid w:val="00C47E23"/>
    <w:rsid w:val="00C47F88"/>
    <w:rsid w:val="00C50E13"/>
    <w:rsid w:val="00C520DC"/>
    <w:rsid w:val="00C526D5"/>
    <w:rsid w:val="00C53035"/>
    <w:rsid w:val="00C534FD"/>
    <w:rsid w:val="00C535F7"/>
    <w:rsid w:val="00C536B4"/>
    <w:rsid w:val="00C54E5D"/>
    <w:rsid w:val="00C54ED9"/>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50A7"/>
    <w:rsid w:val="00C65B88"/>
    <w:rsid w:val="00C66109"/>
    <w:rsid w:val="00C66760"/>
    <w:rsid w:val="00C66943"/>
    <w:rsid w:val="00C673A4"/>
    <w:rsid w:val="00C67A81"/>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5F3E"/>
    <w:rsid w:val="00C95F4C"/>
    <w:rsid w:val="00C96DF2"/>
    <w:rsid w:val="00C970A7"/>
    <w:rsid w:val="00C97F6F"/>
    <w:rsid w:val="00CA09D1"/>
    <w:rsid w:val="00CA1438"/>
    <w:rsid w:val="00CA246A"/>
    <w:rsid w:val="00CA253A"/>
    <w:rsid w:val="00CA3DF0"/>
    <w:rsid w:val="00CA4D13"/>
    <w:rsid w:val="00CA5459"/>
    <w:rsid w:val="00CA5797"/>
    <w:rsid w:val="00CA5B25"/>
    <w:rsid w:val="00CA7103"/>
    <w:rsid w:val="00CA73D1"/>
    <w:rsid w:val="00CA78B1"/>
    <w:rsid w:val="00CA79E6"/>
    <w:rsid w:val="00CB0367"/>
    <w:rsid w:val="00CB1E27"/>
    <w:rsid w:val="00CB22B4"/>
    <w:rsid w:val="00CB22DE"/>
    <w:rsid w:val="00CB2331"/>
    <w:rsid w:val="00CB2DC5"/>
    <w:rsid w:val="00CB3023"/>
    <w:rsid w:val="00CB3C98"/>
    <w:rsid w:val="00CB425D"/>
    <w:rsid w:val="00CB4836"/>
    <w:rsid w:val="00CB4AE2"/>
    <w:rsid w:val="00CB4C78"/>
    <w:rsid w:val="00CB5680"/>
    <w:rsid w:val="00CB5CB4"/>
    <w:rsid w:val="00CB6A14"/>
    <w:rsid w:val="00CB6F2F"/>
    <w:rsid w:val="00CC04C2"/>
    <w:rsid w:val="00CC0D5D"/>
    <w:rsid w:val="00CC14B5"/>
    <w:rsid w:val="00CC192B"/>
    <w:rsid w:val="00CC1E64"/>
    <w:rsid w:val="00CC3700"/>
    <w:rsid w:val="00CC3CC4"/>
    <w:rsid w:val="00CC4079"/>
    <w:rsid w:val="00CC508C"/>
    <w:rsid w:val="00CC52FB"/>
    <w:rsid w:val="00CC55CE"/>
    <w:rsid w:val="00CC6762"/>
    <w:rsid w:val="00CC6C4C"/>
    <w:rsid w:val="00CC6C4E"/>
    <w:rsid w:val="00CC78D1"/>
    <w:rsid w:val="00CD05F0"/>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BEF"/>
    <w:rsid w:val="00CE122C"/>
    <w:rsid w:val="00CE1B34"/>
    <w:rsid w:val="00CE2B32"/>
    <w:rsid w:val="00CE3036"/>
    <w:rsid w:val="00CE3B1D"/>
    <w:rsid w:val="00CE42DB"/>
    <w:rsid w:val="00CE4973"/>
    <w:rsid w:val="00CE49C9"/>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1A5"/>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3FA"/>
    <w:rsid w:val="00D13FEC"/>
    <w:rsid w:val="00D145AD"/>
    <w:rsid w:val="00D15051"/>
    <w:rsid w:val="00D15194"/>
    <w:rsid w:val="00D1555F"/>
    <w:rsid w:val="00D157B7"/>
    <w:rsid w:val="00D1591B"/>
    <w:rsid w:val="00D15B19"/>
    <w:rsid w:val="00D15B8C"/>
    <w:rsid w:val="00D164BB"/>
    <w:rsid w:val="00D1720E"/>
    <w:rsid w:val="00D17809"/>
    <w:rsid w:val="00D20251"/>
    <w:rsid w:val="00D20D39"/>
    <w:rsid w:val="00D210CF"/>
    <w:rsid w:val="00D21B9E"/>
    <w:rsid w:val="00D22060"/>
    <w:rsid w:val="00D2288E"/>
    <w:rsid w:val="00D22F7C"/>
    <w:rsid w:val="00D24238"/>
    <w:rsid w:val="00D24540"/>
    <w:rsid w:val="00D24858"/>
    <w:rsid w:val="00D24B40"/>
    <w:rsid w:val="00D24CA3"/>
    <w:rsid w:val="00D24D56"/>
    <w:rsid w:val="00D25A1E"/>
    <w:rsid w:val="00D26A42"/>
    <w:rsid w:val="00D277B1"/>
    <w:rsid w:val="00D2791C"/>
    <w:rsid w:val="00D27A92"/>
    <w:rsid w:val="00D30300"/>
    <w:rsid w:val="00D305CE"/>
    <w:rsid w:val="00D311CC"/>
    <w:rsid w:val="00D311F1"/>
    <w:rsid w:val="00D31605"/>
    <w:rsid w:val="00D3164A"/>
    <w:rsid w:val="00D31A86"/>
    <w:rsid w:val="00D31D12"/>
    <w:rsid w:val="00D321A8"/>
    <w:rsid w:val="00D325E5"/>
    <w:rsid w:val="00D333B9"/>
    <w:rsid w:val="00D3343F"/>
    <w:rsid w:val="00D33E3B"/>
    <w:rsid w:val="00D341DD"/>
    <w:rsid w:val="00D34DF8"/>
    <w:rsid w:val="00D358C8"/>
    <w:rsid w:val="00D3594C"/>
    <w:rsid w:val="00D35EF0"/>
    <w:rsid w:val="00D360B9"/>
    <w:rsid w:val="00D3689A"/>
    <w:rsid w:val="00D374AF"/>
    <w:rsid w:val="00D37BF6"/>
    <w:rsid w:val="00D37EF6"/>
    <w:rsid w:val="00D40227"/>
    <w:rsid w:val="00D405A5"/>
    <w:rsid w:val="00D41153"/>
    <w:rsid w:val="00D413E1"/>
    <w:rsid w:val="00D41A34"/>
    <w:rsid w:val="00D422AA"/>
    <w:rsid w:val="00D43E3E"/>
    <w:rsid w:val="00D43F47"/>
    <w:rsid w:val="00D44393"/>
    <w:rsid w:val="00D44532"/>
    <w:rsid w:val="00D44E5B"/>
    <w:rsid w:val="00D450E8"/>
    <w:rsid w:val="00D451E3"/>
    <w:rsid w:val="00D45470"/>
    <w:rsid w:val="00D46332"/>
    <w:rsid w:val="00D4741E"/>
    <w:rsid w:val="00D5145A"/>
    <w:rsid w:val="00D51626"/>
    <w:rsid w:val="00D516EA"/>
    <w:rsid w:val="00D521A0"/>
    <w:rsid w:val="00D521FC"/>
    <w:rsid w:val="00D52332"/>
    <w:rsid w:val="00D52C3A"/>
    <w:rsid w:val="00D52E74"/>
    <w:rsid w:val="00D53B9A"/>
    <w:rsid w:val="00D53DA9"/>
    <w:rsid w:val="00D545E9"/>
    <w:rsid w:val="00D55D94"/>
    <w:rsid w:val="00D56B78"/>
    <w:rsid w:val="00D575FA"/>
    <w:rsid w:val="00D5799A"/>
    <w:rsid w:val="00D57F3C"/>
    <w:rsid w:val="00D6003B"/>
    <w:rsid w:val="00D602C1"/>
    <w:rsid w:val="00D6057F"/>
    <w:rsid w:val="00D60F9D"/>
    <w:rsid w:val="00D612B1"/>
    <w:rsid w:val="00D61566"/>
    <w:rsid w:val="00D61726"/>
    <w:rsid w:val="00D61EB6"/>
    <w:rsid w:val="00D62467"/>
    <w:rsid w:val="00D62C17"/>
    <w:rsid w:val="00D62C2D"/>
    <w:rsid w:val="00D6324D"/>
    <w:rsid w:val="00D6444A"/>
    <w:rsid w:val="00D64F14"/>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69E"/>
    <w:rsid w:val="00D74973"/>
    <w:rsid w:val="00D749A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A48"/>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74AE"/>
    <w:rsid w:val="00DB0709"/>
    <w:rsid w:val="00DB0DC2"/>
    <w:rsid w:val="00DB1288"/>
    <w:rsid w:val="00DB163C"/>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A49"/>
    <w:rsid w:val="00DD3E1E"/>
    <w:rsid w:val="00DD4763"/>
    <w:rsid w:val="00DD61D4"/>
    <w:rsid w:val="00DD6564"/>
    <w:rsid w:val="00DD74CB"/>
    <w:rsid w:val="00DD75AC"/>
    <w:rsid w:val="00DD7B6E"/>
    <w:rsid w:val="00DE0724"/>
    <w:rsid w:val="00DE15E9"/>
    <w:rsid w:val="00DE1CD7"/>
    <w:rsid w:val="00DE3640"/>
    <w:rsid w:val="00DE3A6D"/>
    <w:rsid w:val="00DE420F"/>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4D63"/>
    <w:rsid w:val="00DF5745"/>
    <w:rsid w:val="00DF6003"/>
    <w:rsid w:val="00DF6027"/>
    <w:rsid w:val="00DF64F5"/>
    <w:rsid w:val="00DF7582"/>
    <w:rsid w:val="00DF762B"/>
    <w:rsid w:val="00DF76B0"/>
    <w:rsid w:val="00E001FC"/>
    <w:rsid w:val="00E006B9"/>
    <w:rsid w:val="00E00D91"/>
    <w:rsid w:val="00E019D3"/>
    <w:rsid w:val="00E01B09"/>
    <w:rsid w:val="00E01E3A"/>
    <w:rsid w:val="00E01F0C"/>
    <w:rsid w:val="00E02104"/>
    <w:rsid w:val="00E037E7"/>
    <w:rsid w:val="00E03AC3"/>
    <w:rsid w:val="00E04291"/>
    <w:rsid w:val="00E04885"/>
    <w:rsid w:val="00E04A30"/>
    <w:rsid w:val="00E04BF3"/>
    <w:rsid w:val="00E056B1"/>
    <w:rsid w:val="00E05A0A"/>
    <w:rsid w:val="00E05ADE"/>
    <w:rsid w:val="00E05C25"/>
    <w:rsid w:val="00E06BDA"/>
    <w:rsid w:val="00E10E79"/>
    <w:rsid w:val="00E11303"/>
    <w:rsid w:val="00E11379"/>
    <w:rsid w:val="00E13C35"/>
    <w:rsid w:val="00E13E1F"/>
    <w:rsid w:val="00E14069"/>
    <w:rsid w:val="00E14868"/>
    <w:rsid w:val="00E155FB"/>
    <w:rsid w:val="00E15814"/>
    <w:rsid w:val="00E16ACA"/>
    <w:rsid w:val="00E17EBE"/>
    <w:rsid w:val="00E21057"/>
    <w:rsid w:val="00E21479"/>
    <w:rsid w:val="00E21C00"/>
    <w:rsid w:val="00E22105"/>
    <w:rsid w:val="00E22D1E"/>
    <w:rsid w:val="00E23FA3"/>
    <w:rsid w:val="00E23FDF"/>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A13"/>
    <w:rsid w:val="00E33D93"/>
    <w:rsid w:val="00E34305"/>
    <w:rsid w:val="00E34385"/>
    <w:rsid w:val="00E34567"/>
    <w:rsid w:val="00E34D33"/>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2CD"/>
    <w:rsid w:val="00E51389"/>
    <w:rsid w:val="00E51D3B"/>
    <w:rsid w:val="00E526CB"/>
    <w:rsid w:val="00E52D5A"/>
    <w:rsid w:val="00E53247"/>
    <w:rsid w:val="00E53F00"/>
    <w:rsid w:val="00E55473"/>
    <w:rsid w:val="00E55696"/>
    <w:rsid w:val="00E55797"/>
    <w:rsid w:val="00E5625E"/>
    <w:rsid w:val="00E564B3"/>
    <w:rsid w:val="00E56CF5"/>
    <w:rsid w:val="00E57426"/>
    <w:rsid w:val="00E57E4D"/>
    <w:rsid w:val="00E6003D"/>
    <w:rsid w:val="00E603F0"/>
    <w:rsid w:val="00E60E35"/>
    <w:rsid w:val="00E614E0"/>
    <w:rsid w:val="00E615F9"/>
    <w:rsid w:val="00E61617"/>
    <w:rsid w:val="00E62620"/>
    <w:rsid w:val="00E6341D"/>
    <w:rsid w:val="00E634C4"/>
    <w:rsid w:val="00E63788"/>
    <w:rsid w:val="00E63F84"/>
    <w:rsid w:val="00E649E1"/>
    <w:rsid w:val="00E655AE"/>
    <w:rsid w:val="00E65DE4"/>
    <w:rsid w:val="00E664E4"/>
    <w:rsid w:val="00E67D3C"/>
    <w:rsid w:val="00E70BE5"/>
    <w:rsid w:val="00E712B6"/>
    <w:rsid w:val="00E73817"/>
    <w:rsid w:val="00E74C78"/>
    <w:rsid w:val="00E74D08"/>
    <w:rsid w:val="00E74DDE"/>
    <w:rsid w:val="00E75B6E"/>
    <w:rsid w:val="00E75BD2"/>
    <w:rsid w:val="00E76B4A"/>
    <w:rsid w:val="00E76CE7"/>
    <w:rsid w:val="00E77735"/>
    <w:rsid w:val="00E80E27"/>
    <w:rsid w:val="00E81099"/>
    <w:rsid w:val="00E8147B"/>
    <w:rsid w:val="00E835B2"/>
    <w:rsid w:val="00E86108"/>
    <w:rsid w:val="00E86921"/>
    <w:rsid w:val="00E86AF1"/>
    <w:rsid w:val="00E86CF0"/>
    <w:rsid w:val="00E87A33"/>
    <w:rsid w:val="00E87AE3"/>
    <w:rsid w:val="00E91FB0"/>
    <w:rsid w:val="00E92079"/>
    <w:rsid w:val="00E93A3C"/>
    <w:rsid w:val="00E94C71"/>
    <w:rsid w:val="00E94E59"/>
    <w:rsid w:val="00E95C94"/>
    <w:rsid w:val="00E968EA"/>
    <w:rsid w:val="00E96A55"/>
    <w:rsid w:val="00EA009F"/>
    <w:rsid w:val="00EA0AAB"/>
    <w:rsid w:val="00EA0E9A"/>
    <w:rsid w:val="00EA119C"/>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2E29"/>
    <w:rsid w:val="00EB37E3"/>
    <w:rsid w:val="00EB3F6C"/>
    <w:rsid w:val="00EB48EE"/>
    <w:rsid w:val="00EB55A8"/>
    <w:rsid w:val="00EB586B"/>
    <w:rsid w:val="00EB5D8C"/>
    <w:rsid w:val="00EB5F35"/>
    <w:rsid w:val="00EB6677"/>
    <w:rsid w:val="00EB773D"/>
    <w:rsid w:val="00EB779D"/>
    <w:rsid w:val="00EB7B27"/>
    <w:rsid w:val="00EB7B6E"/>
    <w:rsid w:val="00EC2E5C"/>
    <w:rsid w:val="00EC33F4"/>
    <w:rsid w:val="00EC3A78"/>
    <w:rsid w:val="00EC3DEC"/>
    <w:rsid w:val="00EC40F2"/>
    <w:rsid w:val="00EC4C85"/>
    <w:rsid w:val="00EC5893"/>
    <w:rsid w:val="00EC5C1D"/>
    <w:rsid w:val="00EC6FAA"/>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30E7"/>
    <w:rsid w:val="00ED3188"/>
    <w:rsid w:val="00ED34F1"/>
    <w:rsid w:val="00ED3759"/>
    <w:rsid w:val="00ED4039"/>
    <w:rsid w:val="00ED4768"/>
    <w:rsid w:val="00ED4B69"/>
    <w:rsid w:val="00ED4D7F"/>
    <w:rsid w:val="00ED50C6"/>
    <w:rsid w:val="00ED5AF8"/>
    <w:rsid w:val="00ED718F"/>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6AC"/>
    <w:rsid w:val="00EF780C"/>
    <w:rsid w:val="00F00163"/>
    <w:rsid w:val="00F00691"/>
    <w:rsid w:val="00F00D7E"/>
    <w:rsid w:val="00F01224"/>
    <w:rsid w:val="00F03F69"/>
    <w:rsid w:val="00F0432E"/>
    <w:rsid w:val="00F0474C"/>
    <w:rsid w:val="00F0600E"/>
    <w:rsid w:val="00F06079"/>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B91"/>
    <w:rsid w:val="00F2715E"/>
    <w:rsid w:val="00F306FA"/>
    <w:rsid w:val="00F30F67"/>
    <w:rsid w:val="00F31306"/>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26EB"/>
    <w:rsid w:val="00F43FA7"/>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B2C"/>
    <w:rsid w:val="00F645F9"/>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144F"/>
    <w:rsid w:val="00F82710"/>
    <w:rsid w:val="00F82743"/>
    <w:rsid w:val="00F83135"/>
    <w:rsid w:val="00F840FD"/>
    <w:rsid w:val="00F84B95"/>
    <w:rsid w:val="00F85537"/>
    <w:rsid w:val="00F869AD"/>
    <w:rsid w:val="00F8752C"/>
    <w:rsid w:val="00F878F9"/>
    <w:rsid w:val="00F87933"/>
    <w:rsid w:val="00F87E12"/>
    <w:rsid w:val="00F87F79"/>
    <w:rsid w:val="00F91231"/>
    <w:rsid w:val="00F91680"/>
    <w:rsid w:val="00F91B14"/>
    <w:rsid w:val="00F91B99"/>
    <w:rsid w:val="00F92A02"/>
    <w:rsid w:val="00F92E99"/>
    <w:rsid w:val="00F94403"/>
    <w:rsid w:val="00F94606"/>
    <w:rsid w:val="00F94ADD"/>
    <w:rsid w:val="00F94D08"/>
    <w:rsid w:val="00F95285"/>
    <w:rsid w:val="00F969BE"/>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B31AE"/>
    <w:rsid w:val="00FB3D8B"/>
    <w:rsid w:val="00FB3EB5"/>
    <w:rsid w:val="00FB4678"/>
    <w:rsid w:val="00FB488A"/>
    <w:rsid w:val="00FB50F9"/>
    <w:rsid w:val="00FB7021"/>
    <w:rsid w:val="00FB7344"/>
    <w:rsid w:val="00FB73E3"/>
    <w:rsid w:val="00FB7B20"/>
    <w:rsid w:val="00FB7D15"/>
    <w:rsid w:val="00FC09B6"/>
    <w:rsid w:val="00FC0C24"/>
    <w:rsid w:val="00FC0D89"/>
    <w:rsid w:val="00FC0F60"/>
    <w:rsid w:val="00FC12E2"/>
    <w:rsid w:val="00FC3149"/>
    <w:rsid w:val="00FC33D5"/>
    <w:rsid w:val="00FC3668"/>
    <w:rsid w:val="00FC3A8D"/>
    <w:rsid w:val="00FC446D"/>
    <w:rsid w:val="00FC454B"/>
    <w:rsid w:val="00FC51EC"/>
    <w:rsid w:val="00FC56E6"/>
    <w:rsid w:val="00FC5B34"/>
    <w:rsid w:val="00FC5D35"/>
    <w:rsid w:val="00FC5D38"/>
    <w:rsid w:val="00FC6677"/>
    <w:rsid w:val="00FC6C97"/>
    <w:rsid w:val="00FC6FE3"/>
    <w:rsid w:val="00FC7A2D"/>
    <w:rsid w:val="00FD0003"/>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5346"/>
    <w:rsid w:val="00FD5729"/>
    <w:rsid w:val="00FD5758"/>
    <w:rsid w:val="00FD59BE"/>
    <w:rsid w:val="00FD62C7"/>
    <w:rsid w:val="00FD6C64"/>
    <w:rsid w:val="00FD6CDC"/>
    <w:rsid w:val="00FD70A2"/>
    <w:rsid w:val="00FD72F4"/>
    <w:rsid w:val="00FE20DC"/>
    <w:rsid w:val="00FE24A3"/>
    <w:rsid w:val="00FE3175"/>
    <w:rsid w:val="00FE3258"/>
    <w:rsid w:val="00FE3909"/>
    <w:rsid w:val="00FE3959"/>
    <w:rsid w:val="00FE3C3C"/>
    <w:rsid w:val="00FE3E3F"/>
    <w:rsid w:val="00FE3F87"/>
    <w:rsid w:val="00FE4A5C"/>
    <w:rsid w:val="00FE4B37"/>
    <w:rsid w:val="00FE51AB"/>
    <w:rsid w:val="00FE573D"/>
    <w:rsid w:val="00FE5FCE"/>
    <w:rsid w:val="00FE5FFC"/>
    <w:rsid w:val="00FE602C"/>
    <w:rsid w:val="00FE6A73"/>
    <w:rsid w:val="00FE73EA"/>
    <w:rsid w:val="00FE76C4"/>
    <w:rsid w:val="00FE79F0"/>
    <w:rsid w:val="00FE7A34"/>
    <w:rsid w:val="00FE7C8E"/>
    <w:rsid w:val="00FF036F"/>
    <w:rsid w:val="00FF040F"/>
    <w:rsid w:val="00FF09F3"/>
    <w:rsid w:val="00FF0A42"/>
    <w:rsid w:val="00FF1FC0"/>
    <w:rsid w:val="00FF2710"/>
    <w:rsid w:val="00FF3DE5"/>
    <w:rsid w:val="00FF444C"/>
    <w:rsid w:val="00FF4BFA"/>
    <w:rsid w:val="00FF561C"/>
    <w:rsid w:val="00FF5EA6"/>
    <w:rsid w:val="00FF610C"/>
    <w:rsid w:val="00FF68CF"/>
    <w:rsid w:val="00FF79E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3F0"/>
    <w:pPr>
      <w:spacing w:after="160" w:line="259" w:lineRule="auto"/>
    </w:pPr>
    <w:rPr>
      <w:rFonts w:ascii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353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53F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FB3D8B"/>
    <w:rPr>
      <w:color w:val="808080"/>
    </w:rPr>
  </w:style>
  <w:style w:type="character" w:customStyle="1" w:styleId="TALChar">
    <w:name w:val="TAL Char"/>
    <w:rsid w:val="003F14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B8EC1B8-D7A0-4997-81AB-C52E54A42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1601</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2018-03-28T18:13:00Z</dcterms:created>
  <dcterms:modified xsi:type="dcterms:W3CDTF">2018-05-14T13:45:00Z</dcterms:modified>
</cp:coreProperties>
</file>